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CB" w:rsidRPr="00CF7515" w:rsidRDefault="00D676CB" w:rsidP="00D676CB">
      <w:pPr>
        <w:ind w:left="1008" w:right="-288" w:hanging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F7515">
        <w:rPr>
          <w:rFonts w:asciiTheme="minorHAnsi" w:hAnsiTheme="minorHAnsi" w:cstheme="minorHAnsi"/>
          <w:b/>
          <w:sz w:val="28"/>
          <w:szCs w:val="28"/>
        </w:rPr>
        <w:t>Supervisors New Employee Orientation Checklist</w:t>
      </w:r>
    </w:p>
    <w:p w:rsidR="00D676CB" w:rsidRPr="00CF7515" w:rsidRDefault="00D676CB" w:rsidP="00D676CB">
      <w:pPr>
        <w:ind w:left="1008" w:right="-288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76CB" w:rsidRPr="00CF7515" w:rsidRDefault="00D676CB" w:rsidP="00D676CB">
      <w:pPr>
        <w:ind w:left="1008" w:right="-288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76CB" w:rsidRPr="00CF7515" w:rsidRDefault="00D676CB" w:rsidP="00D676CB">
      <w:pPr>
        <w:tabs>
          <w:tab w:val="left" w:pos="5040"/>
        </w:tabs>
        <w:ind w:left="270" w:right="-288" w:firstLine="18"/>
        <w:rPr>
          <w:rFonts w:asciiTheme="minorHAnsi" w:hAnsiTheme="minorHAnsi" w:cstheme="minorHAnsi"/>
        </w:rPr>
      </w:pPr>
      <w:r w:rsidRPr="00CF7515">
        <w:rPr>
          <w:rFonts w:asciiTheme="minorHAnsi" w:hAnsiTheme="minorHAnsi" w:cstheme="minorHAnsi"/>
        </w:rPr>
        <w:t xml:space="preserve">_________________________________     </w:t>
      </w:r>
      <w:r w:rsidRPr="00CF7515">
        <w:rPr>
          <w:rFonts w:asciiTheme="minorHAnsi" w:hAnsiTheme="minorHAnsi" w:cstheme="minorHAnsi"/>
        </w:rPr>
        <w:tab/>
        <w:t>_________________________________</w:t>
      </w:r>
    </w:p>
    <w:p w:rsidR="00D676CB" w:rsidRPr="00CF7515" w:rsidRDefault="00D676CB" w:rsidP="00D676CB">
      <w:pPr>
        <w:tabs>
          <w:tab w:val="left" w:pos="5040"/>
        </w:tabs>
        <w:ind w:left="270" w:right="-288" w:firstLine="18"/>
        <w:rPr>
          <w:rFonts w:asciiTheme="minorHAnsi" w:hAnsiTheme="minorHAnsi" w:cstheme="minorHAnsi"/>
        </w:rPr>
      </w:pPr>
      <w:r w:rsidRPr="00CF7515">
        <w:rPr>
          <w:rFonts w:asciiTheme="minorHAnsi" w:hAnsiTheme="minorHAnsi" w:cstheme="minorHAnsi"/>
        </w:rPr>
        <w:t>Employee’s Signature &amp;</w:t>
      </w:r>
      <w:r w:rsidR="003779C1">
        <w:rPr>
          <w:rFonts w:asciiTheme="minorHAnsi" w:hAnsiTheme="minorHAnsi" w:cstheme="minorHAnsi"/>
        </w:rPr>
        <w:t xml:space="preserve"> Initiation</w:t>
      </w:r>
      <w:r w:rsidRPr="00CF7515">
        <w:rPr>
          <w:rFonts w:asciiTheme="minorHAnsi" w:hAnsiTheme="minorHAnsi" w:cstheme="minorHAnsi"/>
        </w:rPr>
        <w:t xml:space="preserve"> Date                   Supervisor’s Signature &amp; </w:t>
      </w:r>
      <w:r w:rsidR="003779C1">
        <w:rPr>
          <w:rFonts w:asciiTheme="minorHAnsi" w:hAnsiTheme="minorHAnsi" w:cstheme="minorHAnsi"/>
        </w:rPr>
        <w:t>Initiation</w:t>
      </w:r>
      <w:r w:rsidR="003779C1" w:rsidRPr="00CF7515">
        <w:rPr>
          <w:rFonts w:asciiTheme="minorHAnsi" w:hAnsiTheme="minorHAnsi" w:cstheme="minorHAnsi"/>
        </w:rPr>
        <w:t xml:space="preserve"> </w:t>
      </w:r>
      <w:r w:rsidRPr="00CF7515">
        <w:rPr>
          <w:rFonts w:asciiTheme="minorHAnsi" w:hAnsiTheme="minorHAnsi" w:cstheme="minorHAnsi"/>
        </w:rPr>
        <w:t>Date</w:t>
      </w:r>
    </w:p>
    <w:p w:rsidR="00D676CB" w:rsidRPr="00CF7515" w:rsidRDefault="00D676CB" w:rsidP="00D676CB">
      <w:pPr>
        <w:ind w:left="1008" w:right="-288" w:hanging="720"/>
        <w:rPr>
          <w:rFonts w:asciiTheme="minorHAnsi" w:hAnsiTheme="minorHAnsi" w:cstheme="minorHAnsi"/>
          <w:b/>
        </w:rPr>
      </w:pPr>
    </w:p>
    <w:p w:rsidR="00D676CB" w:rsidRPr="00CF7515" w:rsidRDefault="00D676CB" w:rsidP="00D676CB">
      <w:pPr>
        <w:ind w:left="1008" w:right="-288" w:hanging="720"/>
        <w:rPr>
          <w:rFonts w:asciiTheme="minorHAnsi" w:hAnsiTheme="minorHAnsi" w:cstheme="minorHAnsi"/>
          <w:b/>
        </w:rPr>
      </w:pPr>
    </w:p>
    <w:p w:rsidR="00D676CB" w:rsidRPr="00CF7515" w:rsidRDefault="00D676CB" w:rsidP="00D676CB">
      <w:pPr>
        <w:ind w:left="1008" w:right="-288" w:hanging="720"/>
        <w:rPr>
          <w:rFonts w:asciiTheme="minorHAnsi" w:hAnsiTheme="minorHAnsi" w:cstheme="minorHAnsi"/>
          <w:b/>
        </w:rPr>
      </w:pPr>
      <w:r w:rsidRPr="00CF7515">
        <w:rPr>
          <w:rFonts w:asciiTheme="minorHAnsi" w:hAnsiTheme="minorHAnsi" w:cstheme="minorHAnsi"/>
          <w:b/>
        </w:rPr>
        <w:t>Day One:</w:t>
      </w:r>
    </w:p>
    <w:p w:rsidR="00D676CB" w:rsidRPr="00CF7515" w:rsidRDefault="00D676CB" w:rsidP="00D676CB">
      <w:pPr>
        <w:ind w:left="1008" w:right="-288" w:hanging="720"/>
        <w:rPr>
          <w:rFonts w:asciiTheme="minorHAnsi" w:hAnsiTheme="minorHAnsi" w:cstheme="minorHAnsi"/>
          <w:b/>
        </w:rPr>
      </w:pP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Send out a welcome notice to all office employees welcoming the new employee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Meet with employee upon arrival the first duty day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Verify employee’s government-issued identification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 xml:space="preserve">Introduce to co-workers, other supervisors and managers and new Office </w:t>
      </w:r>
      <w:r w:rsidR="00266250">
        <w:rPr>
          <w:rFonts w:cstheme="minorHAnsi"/>
          <w:sz w:val="24"/>
          <w:szCs w:val="24"/>
        </w:rPr>
        <w:t>Sponsor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If new employee is a OPM Pathways Program appointment (student intern, recent graduate, Presidential Management Fellow) introduce to assigned Mentor and explain role of mentor/mentee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Verify with HR all new employee paperwork has been completed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Give new employee a tour of the office area inside and outside including parking  areas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Explain Delegation of Authority and to whom employee reports in absence of supervisor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Review applicable safety, security, emergency and accident procedures for the work area including station safety, disaster action, Contingency Of Operations Plan (COOP) and provide copies where required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 xml:space="preserve">Show employee around the work area and their work station; location of first aid kits, Automated External Defibrillator  (AED), alarms, emergency exits and route, lighting, stairways, and staging areas 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Provide employee with a copy of their position description and explain duties, responsibilities and other duties as assigned;  discuss mission of BLM, office, division, branch, and team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Discuss preferences and expectations of the new employee and how their position duties and responsibilities relate to the organization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Provide a copy of office organizational chart and  where employee’s job fits in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Review tenure and type of appointment, career ladder policies and procedures and probationary period if it applies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Review core work hours and schedule options; determine tour of duty work schedule; review telework, lunch and breaks, annual and sick leave policies, overtime, compensatory time, credit hours, holidays and other work/life balance initiatives. Explain who can approve annual, sick and unscheduled leave and the process to follow.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Demonstrate or arrange demonstration of Telephone System and Voice Mail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Demonstrate or arrange demonstration of how to access and use the email system explaining email and internet protocol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Explain BLM Help Desk procedure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lastRenderedPageBreak/>
        <w:t>Review correspondence policy and guidance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 xml:space="preserve">Show location of the mail room and office supplies, and explain the process to obtain them 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 xml:space="preserve"> Review dress code</w:t>
      </w:r>
    </w:p>
    <w:p w:rsidR="00D676CB" w:rsidRPr="00CF7515" w:rsidRDefault="00D676CB" w:rsidP="00D676CB">
      <w:pPr>
        <w:pStyle w:val="ListParagraph"/>
        <w:numPr>
          <w:ilvl w:val="0"/>
          <w:numId w:val="1"/>
        </w:numPr>
        <w:ind w:left="720" w:right="-288"/>
        <w:rPr>
          <w:rFonts w:cstheme="minorHAnsi"/>
          <w:b/>
          <w:sz w:val="24"/>
          <w:szCs w:val="24"/>
        </w:rPr>
      </w:pPr>
      <w:r w:rsidRPr="00CF7515">
        <w:rPr>
          <w:rFonts w:cstheme="minorHAnsi"/>
          <w:sz w:val="24"/>
          <w:szCs w:val="24"/>
        </w:rPr>
        <w:t>Check back with employee for any questions or clarification points before the end of the day</w:t>
      </w:r>
    </w:p>
    <w:p w:rsidR="00D676CB" w:rsidRPr="00CF7515" w:rsidRDefault="00D676CB" w:rsidP="00D676CB">
      <w:pPr>
        <w:ind w:right="-288"/>
        <w:rPr>
          <w:rFonts w:asciiTheme="minorHAnsi" w:hAnsiTheme="minorHAnsi" w:cstheme="minorHAnsi"/>
          <w:b/>
        </w:rPr>
      </w:pPr>
      <w:r w:rsidRPr="00CF7515">
        <w:rPr>
          <w:rFonts w:asciiTheme="minorHAnsi" w:hAnsiTheme="minorHAnsi" w:cstheme="minorHAnsi"/>
          <w:b/>
        </w:rPr>
        <w:t>By the end of the First Week:</w:t>
      </w:r>
    </w:p>
    <w:p w:rsidR="00D676CB" w:rsidRPr="00CF7515" w:rsidRDefault="00D676CB" w:rsidP="00D676CB">
      <w:pPr>
        <w:ind w:right="-288"/>
        <w:rPr>
          <w:rFonts w:asciiTheme="minorHAnsi" w:hAnsiTheme="minorHAnsi" w:cstheme="minorHAnsi"/>
          <w:b/>
        </w:rPr>
      </w:pPr>
    </w:p>
    <w:p w:rsidR="00D676CB" w:rsidRPr="00CF7515" w:rsidRDefault="00D676CB" w:rsidP="00D676CB">
      <w:pPr>
        <w:pStyle w:val="ListParagraph"/>
        <w:numPr>
          <w:ilvl w:val="0"/>
          <w:numId w:val="2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Verify required forms have been completed and returned to HR; confirm understanding of benefits and timeline for enrollment (Retirement, Federal Employee’s Life Insurance, Federal Employees Health Benefits, Flexible Spending Accounts, Thrift Savings Plan, Roth TSP, Long Term Care Insurance, other)</w:t>
      </w:r>
    </w:p>
    <w:p w:rsidR="00D676CB" w:rsidRPr="00CF7515" w:rsidRDefault="00D676CB" w:rsidP="00D676CB">
      <w:pPr>
        <w:pStyle w:val="ListParagraph"/>
        <w:numPr>
          <w:ilvl w:val="0"/>
          <w:numId w:val="2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Arrange for charge card and explain protocols and required on-line training</w:t>
      </w:r>
    </w:p>
    <w:p w:rsidR="00D676CB" w:rsidRPr="00CF7515" w:rsidRDefault="00D676CB" w:rsidP="00D676CB">
      <w:pPr>
        <w:pStyle w:val="ListParagraph"/>
        <w:numPr>
          <w:ilvl w:val="0"/>
          <w:numId w:val="2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 xml:space="preserve">Explain requirements and procedures for government vehicle use and driver responsibilities </w:t>
      </w:r>
    </w:p>
    <w:p w:rsidR="00D676CB" w:rsidRPr="00CF7515" w:rsidRDefault="00D676CB" w:rsidP="00D676CB">
      <w:pPr>
        <w:pStyle w:val="ListParagraph"/>
        <w:numPr>
          <w:ilvl w:val="0"/>
          <w:numId w:val="2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Introduce to Time Keeper for QuickTime training</w:t>
      </w:r>
    </w:p>
    <w:p w:rsidR="00D676CB" w:rsidRPr="00CF7515" w:rsidRDefault="00D676CB" w:rsidP="00D676CB">
      <w:pPr>
        <w:pStyle w:val="ListParagraph"/>
        <w:numPr>
          <w:ilvl w:val="0"/>
          <w:numId w:val="2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Introduce to Data Steward for training</w:t>
      </w:r>
    </w:p>
    <w:p w:rsidR="00D676CB" w:rsidRPr="00CF7515" w:rsidRDefault="00D676CB" w:rsidP="00D676CB">
      <w:pPr>
        <w:pStyle w:val="ListParagraph"/>
        <w:numPr>
          <w:ilvl w:val="0"/>
          <w:numId w:val="2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Introduce to FATA for training</w:t>
      </w:r>
      <w:r w:rsidR="00E970AC">
        <w:rPr>
          <w:rFonts w:cstheme="minorHAnsi"/>
          <w:sz w:val="24"/>
          <w:szCs w:val="24"/>
        </w:rPr>
        <w:t xml:space="preserve"> on g</w:t>
      </w:r>
      <w:r>
        <w:rPr>
          <w:rFonts w:cstheme="minorHAnsi"/>
          <w:sz w:val="24"/>
          <w:szCs w:val="24"/>
        </w:rPr>
        <w:t>overnment travel software application</w:t>
      </w:r>
    </w:p>
    <w:p w:rsidR="00D676CB" w:rsidRPr="00CF7515" w:rsidRDefault="00D676CB" w:rsidP="00D676CB">
      <w:pPr>
        <w:pStyle w:val="ListParagraph"/>
        <w:numPr>
          <w:ilvl w:val="0"/>
          <w:numId w:val="2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Provide information for DOILearn online training:</w:t>
      </w:r>
    </w:p>
    <w:p w:rsidR="00D676CB" w:rsidRPr="00CF7515" w:rsidRDefault="00D676CB" w:rsidP="00D676CB">
      <w:pPr>
        <w:pStyle w:val="ListParagraph"/>
        <w:numPr>
          <w:ilvl w:val="1"/>
          <w:numId w:val="2"/>
        </w:numPr>
        <w:ind w:left="108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IT Security Training – mandated prior to being granted DOI network access (guest computer/CD/public access)</w:t>
      </w:r>
    </w:p>
    <w:p w:rsidR="00D676CB" w:rsidRPr="00CF7515" w:rsidRDefault="00D676CB" w:rsidP="00D676CB">
      <w:pPr>
        <w:pStyle w:val="ListParagraph"/>
        <w:numPr>
          <w:ilvl w:val="2"/>
          <w:numId w:val="2"/>
        </w:numPr>
        <w:ind w:left="144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 xml:space="preserve">FISSA </w:t>
      </w:r>
    </w:p>
    <w:p w:rsidR="00D676CB" w:rsidRPr="00CF7515" w:rsidRDefault="00D676CB" w:rsidP="00D676CB">
      <w:pPr>
        <w:pStyle w:val="ListParagraph"/>
        <w:numPr>
          <w:ilvl w:val="2"/>
          <w:numId w:val="2"/>
        </w:numPr>
        <w:ind w:left="144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RBST (role based security training; depending on position)</w:t>
      </w:r>
    </w:p>
    <w:p w:rsidR="00D676CB" w:rsidRPr="00CF7515" w:rsidRDefault="00D676CB" w:rsidP="00D676CB">
      <w:pPr>
        <w:pStyle w:val="ListParagraph"/>
        <w:numPr>
          <w:ilvl w:val="1"/>
          <w:numId w:val="2"/>
        </w:numPr>
        <w:ind w:left="108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Telework Training as appropriate</w:t>
      </w:r>
    </w:p>
    <w:p w:rsidR="00D676CB" w:rsidRPr="00CF7515" w:rsidRDefault="00D676CB" w:rsidP="00D676CB">
      <w:pPr>
        <w:pStyle w:val="ListParagraph"/>
        <w:numPr>
          <w:ilvl w:val="1"/>
          <w:numId w:val="2"/>
        </w:numPr>
        <w:ind w:left="108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New Employee Orientation training within the first week of having access to a BLM computer and DOI Learn</w:t>
      </w:r>
    </w:p>
    <w:p w:rsidR="00D676CB" w:rsidRPr="00CF7515" w:rsidRDefault="00D676CB" w:rsidP="00D676CB">
      <w:pPr>
        <w:pStyle w:val="ListParagraph"/>
        <w:numPr>
          <w:ilvl w:val="2"/>
          <w:numId w:val="2"/>
        </w:numPr>
        <w:ind w:left="144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Online New Employee Orientation training</w:t>
      </w:r>
    </w:p>
    <w:p w:rsidR="00D676CB" w:rsidRPr="00CF7515" w:rsidRDefault="00D676CB" w:rsidP="00D676CB">
      <w:pPr>
        <w:ind w:right="-288"/>
        <w:rPr>
          <w:rFonts w:asciiTheme="minorHAnsi" w:hAnsiTheme="minorHAnsi" w:cstheme="minorHAnsi"/>
          <w:b/>
        </w:rPr>
      </w:pPr>
      <w:r w:rsidRPr="00CF7515">
        <w:rPr>
          <w:rFonts w:asciiTheme="minorHAnsi" w:hAnsiTheme="minorHAnsi" w:cstheme="minorHAnsi"/>
          <w:b/>
        </w:rPr>
        <w:t xml:space="preserve">Description of New Employee Orientation (NEO) online training course modules found at; </w:t>
      </w:r>
      <w:hyperlink r:id="rId8" w:history="1">
        <w:r w:rsidRPr="00CF7515">
          <w:rPr>
            <w:rStyle w:val="Hyperlink"/>
            <w:rFonts w:asciiTheme="minorHAnsi" w:hAnsiTheme="minorHAnsi" w:cstheme="minorHAnsi"/>
            <w:b/>
          </w:rPr>
          <w:t>http://www.doi.gov/doilearn/index.cfm</w:t>
        </w:r>
      </w:hyperlink>
      <w:r w:rsidRPr="00CF7515">
        <w:rPr>
          <w:rStyle w:val="Hyperlink"/>
          <w:rFonts w:asciiTheme="minorHAnsi" w:hAnsiTheme="minorHAnsi" w:cstheme="minorHAnsi"/>
        </w:rPr>
        <w:t xml:space="preserve">  </w:t>
      </w:r>
      <w:r w:rsidRPr="00CF7515">
        <w:rPr>
          <w:rStyle w:val="Hyperlink"/>
          <w:rFonts w:asciiTheme="minorHAnsi" w:hAnsiTheme="minorHAnsi" w:cstheme="minorHAnsi"/>
          <w:b/>
        </w:rPr>
        <w:t>(times are approximate)</w:t>
      </w:r>
    </w:p>
    <w:p w:rsidR="00D676CB" w:rsidRPr="00CF7515" w:rsidRDefault="00D676CB" w:rsidP="00D676CB">
      <w:pPr>
        <w:ind w:right="-288"/>
        <w:rPr>
          <w:rFonts w:asciiTheme="minorHAnsi" w:hAnsiTheme="minorHAnsi" w:cstheme="minorHAnsi"/>
          <w:b/>
        </w:rPr>
      </w:pP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1 – Introduction to the NEO Training (10 min)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2 – BLM History with links to extended video (15 min + extended video)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3 – BLM Today; current BLM issues (30 min)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4 – Ethical Conduct with 14 Principles pamphlet (satisfies 1 hour of training requirement)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5 – Equal Employment Opportunity (EEO) includes Policy on Workplace Harassment and Alternative Dispute Resolution (satisfies 1 hour of training requirement)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6 – Types of Appointments (10 min)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7 – Employee Performance Appraisal Plan (EPAP) Process (30 min)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8 – Career Development; creating your individual development plan (IDP) (20 min)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9 – Introduction to Pay and Leave, and QuickTime System (30 min)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10 – Overview of Benefits; Health, FERS, TSP, LTC (15 min)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11 – Safety Concerns (25 min)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lastRenderedPageBreak/>
        <w:t>Module 12 – Other Things You Need to Know (30 min)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13 – Leadership Excellence; Leadership competencies, assessment tools &amp; development programs (30 min)</w:t>
      </w:r>
    </w:p>
    <w:p w:rsidR="00D676CB" w:rsidRPr="00D676CB" w:rsidRDefault="00D676CB" w:rsidP="00D676CB">
      <w:pPr>
        <w:pStyle w:val="ListParagraph"/>
        <w:numPr>
          <w:ilvl w:val="0"/>
          <w:numId w:val="5"/>
        </w:numPr>
        <w:rPr>
          <w:rFonts w:cstheme="minorHAnsi"/>
        </w:rPr>
      </w:pPr>
      <w:r w:rsidRPr="00D676CB">
        <w:rPr>
          <w:rFonts w:cstheme="minorHAnsi"/>
        </w:rPr>
        <w:t>Module 14 – BLM Stories about key program areas told from employees’ perspective (1 hour)</w:t>
      </w:r>
    </w:p>
    <w:p w:rsidR="00D676CB" w:rsidRPr="00CF7515" w:rsidRDefault="00D676CB" w:rsidP="00D676CB">
      <w:pPr>
        <w:rPr>
          <w:rFonts w:asciiTheme="minorHAnsi" w:eastAsiaTheme="minorHAnsi" w:hAnsiTheme="minorHAnsi" w:cstheme="minorHAnsi"/>
        </w:rPr>
      </w:pPr>
    </w:p>
    <w:p w:rsidR="00D676CB" w:rsidRPr="00CF7515" w:rsidRDefault="00D676CB" w:rsidP="00D676CB">
      <w:pPr>
        <w:pStyle w:val="ListParagraph"/>
        <w:numPr>
          <w:ilvl w:val="0"/>
          <w:numId w:val="2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Charge card training prior to receiving charge card</w:t>
      </w:r>
    </w:p>
    <w:p w:rsidR="00D676CB" w:rsidRPr="00CF7515" w:rsidRDefault="00D676CB" w:rsidP="00D676CB">
      <w:pPr>
        <w:pStyle w:val="ListParagraph"/>
        <w:numPr>
          <w:ilvl w:val="0"/>
          <w:numId w:val="2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Defensive driving course prior to driving government vehicle</w:t>
      </w:r>
    </w:p>
    <w:p w:rsidR="00D676CB" w:rsidRPr="00CF7515" w:rsidRDefault="00D676CB" w:rsidP="00D676CB">
      <w:pPr>
        <w:pStyle w:val="ListParagraph"/>
        <w:numPr>
          <w:ilvl w:val="0"/>
          <w:numId w:val="2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Arrange for a time to help orient new employee to the community if needed</w:t>
      </w:r>
    </w:p>
    <w:p w:rsidR="00D676CB" w:rsidRPr="00CF7515" w:rsidRDefault="00D676CB" w:rsidP="00D676CB">
      <w:pPr>
        <w:ind w:right="-288"/>
        <w:rPr>
          <w:rFonts w:asciiTheme="minorHAnsi" w:hAnsiTheme="minorHAnsi" w:cstheme="minorHAnsi"/>
          <w:b/>
        </w:rPr>
      </w:pPr>
      <w:r w:rsidRPr="00CF7515">
        <w:rPr>
          <w:rFonts w:asciiTheme="minorHAnsi" w:hAnsiTheme="minorHAnsi" w:cstheme="minorHAnsi"/>
          <w:b/>
        </w:rPr>
        <w:t>By the end of the First Month:</w:t>
      </w:r>
    </w:p>
    <w:p w:rsidR="00D676CB" w:rsidRPr="00CF7515" w:rsidRDefault="00D676CB" w:rsidP="00D676CB">
      <w:pPr>
        <w:ind w:right="-288"/>
        <w:rPr>
          <w:rFonts w:asciiTheme="minorHAnsi" w:hAnsiTheme="minorHAnsi" w:cstheme="minorHAnsi"/>
          <w:b/>
        </w:rPr>
      </w:pPr>
    </w:p>
    <w:p w:rsidR="00D676CB" w:rsidRPr="00CF7515" w:rsidRDefault="00D676CB" w:rsidP="00D676CB">
      <w:pPr>
        <w:pStyle w:val="ListParagraph"/>
        <w:numPr>
          <w:ilvl w:val="0"/>
          <w:numId w:val="3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Review Employee Benefits and Employee Rights;</w:t>
      </w:r>
    </w:p>
    <w:p w:rsidR="00D676CB" w:rsidRPr="00CF7515" w:rsidRDefault="00D676CB" w:rsidP="00D676CB">
      <w:pPr>
        <w:pStyle w:val="ListParagraph"/>
        <w:numPr>
          <w:ilvl w:val="1"/>
          <w:numId w:val="3"/>
        </w:numPr>
        <w:ind w:left="108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Ethics Guidance (i.e. conflict of interest, political activities)</w:t>
      </w:r>
    </w:p>
    <w:p w:rsidR="00D676CB" w:rsidRPr="00CF7515" w:rsidRDefault="00D676CB" w:rsidP="00D676CB">
      <w:pPr>
        <w:pStyle w:val="ListParagraph"/>
        <w:numPr>
          <w:ilvl w:val="1"/>
          <w:numId w:val="3"/>
        </w:numPr>
        <w:ind w:left="108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EEO policy and guidance</w:t>
      </w:r>
    </w:p>
    <w:p w:rsidR="00D676CB" w:rsidRPr="00CF7515" w:rsidRDefault="00D676CB" w:rsidP="00D676CB">
      <w:pPr>
        <w:pStyle w:val="ListParagraph"/>
        <w:numPr>
          <w:ilvl w:val="1"/>
          <w:numId w:val="3"/>
        </w:numPr>
        <w:ind w:left="108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Conflict Resolution (CORE) program</w:t>
      </w:r>
    </w:p>
    <w:p w:rsidR="00D676CB" w:rsidRPr="00CF7515" w:rsidRDefault="00D676CB" w:rsidP="00D676CB">
      <w:pPr>
        <w:pStyle w:val="ListParagraph"/>
        <w:numPr>
          <w:ilvl w:val="1"/>
          <w:numId w:val="3"/>
        </w:numPr>
        <w:ind w:left="108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Grievance procedures</w:t>
      </w:r>
    </w:p>
    <w:p w:rsidR="00D676CB" w:rsidRPr="00CF7515" w:rsidRDefault="00D676CB" w:rsidP="00D676CB">
      <w:pPr>
        <w:pStyle w:val="ListParagraph"/>
        <w:numPr>
          <w:ilvl w:val="1"/>
          <w:numId w:val="3"/>
        </w:numPr>
        <w:ind w:left="108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Bargaining unit members and non-bargaining unit members</w:t>
      </w:r>
    </w:p>
    <w:p w:rsidR="00D676CB" w:rsidRPr="00CF7515" w:rsidRDefault="00D676CB" w:rsidP="00D676CB">
      <w:pPr>
        <w:pStyle w:val="ListParagraph"/>
        <w:numPr>
          <w:ilvl w:val="1"/>
          <w:numId w:val="3"/>
        </w:numPr>
        <w:ind w:left="108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 xml:space="preserve">Credit Union, </w:t>
      </w:r>
      <w:proofErr w:type="spellStart"/>
      <w:r w:rsidRPr="00CF7515">
        <w:rPr>
          <w:rFonts w:cstheme="minorHAnsi"/>
          <w:sz w:val="24"/>
          <w:szCs w:val="24"/>
        </w:rPr>
        <w:t>oneDOI</w:t>
      </w:r>
      <w:proofErr w:type="spellEnd"/>
      <w:r w:rsidRPr="00CF7515">
        <w:rPr>
          <w:rFonts w:cstheme="minorHAnsi"/>
          <w:sz w:val="24"/>
          <w:szCs w:val="24"/>
        </w:rPr>
        <w:t xml:space="preserve"> benefits</w:t>
      </w:r>
    </w:p>
    <w:p w:rsidR="00D676CB" w:rsidRPr="00CF7515" w:rsidRDefault="00D676CB" w:rsidP="00D676CB">
      <w:pPr>
        <w:pStyle w:val="ListParagraph"/>
        <w:numPr>
          <w:ilvl w:val="1"/>
          <w:numId w:val="3"/>
        </w:numPr>
        <w:ind w:left="1080"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 xml:space="preserve">Employee Assistance Program (EAP) </w:t>
      </w:r>
    </w:p>
    <w:p w:rsidR="00D676CB" w:rsidRPr="00CF7515" w:rsidRDefault="00D676CB" w:rsidP="00D676CB">
      <w:pPr>
        <w:pStyle w:val="ListParagraph"/>
        <w:numPr>
          <w:ilvl w:val="0"/>
          <w:numId w:val="3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Establish performance elements and standards for EPAP and discuss form, process and timeframe; new employee signature</w:t>
      </w:r>
    </w:p>
    <w:p w:rsidR="00D676CB" w:rsidRPr="00CF7515" w:rsidRDefault="00D676CB" w:rsidP="00D676CB">
      <w:pPr>
        <w:pStyle w:val="ListParagraph"/>
        <w:numPr>
          <w:ilvl w:val="0"/>
          <w:numId w:val="3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Discuss training needs, career development and Individual Development Plan (IDP)</w:t>
      </w:r>
    </w:p>
    <w:p w:rsidR="00D676CB" w:rsidRPr="00CF7515" w:rsidRDefault="00D676CB" w:rsidP="00D676CB">
      <w:pPr>
        <w:pStyle w:val="ListParagraph"/>
        <w:numPr>
          <w:ilvl w:val="0"/>
          <w:numId w:val="3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Explain incentive awards (Performance, STAR, QSIs, Time Off, Applause)</w:t>
      </w:r>
    </w:p>
    <w:p w:rsidR="00D676CB" w:rsidRPr="00CF7515" w:rsidRDefault="00D676CB" w:rsidP="00D676CB">
      <w:pPr>
        <w:pStyle w:val="ListParagraph"/>
        <w:numPr>
          <w:ilvl w:val="0"/>
          <w:numId w:val="3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Review employee’s work to date; provide feedback and answer any questions</w:t>
      </w:r>
    </w:p>
    <w:p w:rsidR="00D676CB" w:rsidRPr="00CF7515" w:rsidRDefault="00D676CB" w:rsidP="00D676CB">
      <w:pPr>
        <w:pStyle w:val="ListParagraph"/>
        <w:numPr>
          <w:ilvl w:val="0"/>
          <w:numId w:val="3"/>
        </w:numPr>
        <w:ind w:right="-288"/>
        <w:rPr>
          <w:rFonts w:cstheme="minorHAnsi"/>
          <w:sz w:val="24"/>
          <w:szCs w:val="24"/>
        </w:rPr>
      </w:pPr>
      <w:r w:rsidRPr="00CF7515">
        <w:rPr>
          <w:rFonts w:cstheme="minorHAnsi"/>
          <w:sz w:val="24"/>
          <w:szCs w:val="24"/>
        </w:rPr>
        <w:t>Supervisor will also identify other training required for the next 6 – 18 months including Local Perspectives and BLM Pathways based on budget/funding.</w:t>
      </w:r>
    </w:p>
    <w:p w:rsidR="00266250" w:rsidRPr="00CF7515" w:rsidRDefault="006233ED" w:rsidP="00266250">
      <w:pPr>
        <w:ind w:right="-28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Within the first 60 Days after hire</w:t>
      </w:r>
      <w:r w:rsidR="00266250" w:rsidRPr="00CF7515">
        <w:rPr>
          <w:rFonts w:asciiTheme="minorHAnsi" w:hAnsiTheme="minorHAnsi" w:cstheme="minorHAnsi"/>
          <w:b/>
        </w:rPr>
        <w:t>:</w:t>
      </w:r>
    </w:p>
    <w:p w:rsidR="00266250" w:rsidRDefault="00266250" w:rsidP="00D676CB">
      <w:pPr>
        <w:ind w:right="-288"/>
        <w:rPr>
          <w:b/>
        </w:rPr>
      </w:pPr>
    </w:p>
    <w:p w:rsidR="00266250" w:rsidRPr="00266250" w:rsidRDefault="00266250" w:rsidP="00D676CB">
      <w:pPr>
        <w:pStyle w:val="ListParagraph"/>
        <w:numPr>
          <w:ilvl w:val="0"/>
          <w:numId w:val="2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Completion of N</w:t>
      </w:r>
      <w:r w:rsidR="006233E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F</w:t>
      </w:r>
      <w:r w:rsidR="006233ED">
        <w:rPr>
          <w:rFonts w:cstheme="minorHAnsi"/>
          <w:sz w:val="24"/>
          <w:szCs w:val="24"/>
        </w:rPr>
        <w:t>EAR</w:t>
      </w:r>
      <w:r>
        <w:rPr>
          <w:rFonts w:cstheme="minorHAnsi"/>
          <w:sz w:val="24"/>
          <w:szCs w:val="24"/>
        </w:rPr>
        <w:t xml:space="preserve"> Act</w:t>
      </w:r>
      <w:r w:rsidRPr="00CF7515">
        <w:rPr>
          <w:rFonts w:cstheme="minorHAnsi"/>
          <w:sz w:val="24"/>
          <w:szCs w:val="24"/>
        </w:rPr>
        <w:t xml:space="preserve"> training</w:t>
      </w:r>
      <w:r>
        <w:rPr>
          <w:rFonts w:cstheme="minorHAnsi"/>
          <w:sz w:val="24"/>
          <w:szCs w:val="24"/>
        </w:rPr>
        <w:t>.</w:t>
      </w:r>
    </w:p>
    <w:p w:rsidR="00D676CB" w:rsidRDefault="00D676CB" w:rsidP="00D676CB">
      <w:pPr>
        <w:ind w:right="-288"/>
        <w:rPr>
          <w:b/>
        </w:rPr>
      </w:pPr>
      <w:r>
        <w:rPr>
          <w:b/>
        </w:rPr>
        <w:t>At the 90 Day period</w:t>
      </w:r>
    </w:p>
    <w:p w:rsidR="00D676CB" w:rsidRDefault="00D676CB" w:rsidP="00D676CB">
      <w:pPr>
        <w:ind w:left="360" w:right="-288"/>
        <w:rPr>
          <w:b/>
        </w:rPr>
      </w:pPr>
    </w:p>
    <w:p w:rsidR="00D676CB" w:rsidRDefault="00D676CB" w:rsidP="00D676CB">
      <w:pPr>
        <w:pStyle w:val="ListParagraph"/>
        <w:numPr>
          <w:ilvl w:val="0"/>
          <w:numId w:val="4"/>
        </w:numPr>
        <w:ind w:right="-288"/>
        <w:rPr>
          <w:sz w:val="24"/>
          <w:szCs w:val="24"/>
        </w:rPr>
      </w:pPr>
      <w:r w:rsidRPr="000A6373">
        <w:rPr>
          <w:sz w:val="24"/>
          <w:szCs w:val="24"/>
        </w:rPr>
        <w:t>Conduct “Stay” Interview</w:t>
      </w:r>
    </w:p>
    <w:p w:rsidR="00266250" w:rsidRDefault="00266250" w:rsidP="00266250">
      <w:pPr>
        <w:pStyle w:val="ListParagraph"/>
        <w:ind w:right="-288"/>
        <w:rPr>
          <w:sz w:val="24"/>
          <w:szCs w:val="24"/>
        </w:rPr>
      </w:pPr>
    </w:p>
    <w:p w:rsidR="006233ED" w:rsidRPr="000A6373" w:rsidRDefault="006233ED" w:rsidP="00266250">
      <w:pPr>
        <w:pStyle w:val="ListParagraph"/>
        <w:ind w:right="-288"/>
        <w:rPr>
          <w:sz w:val="24"/>
          <w:szCs w:val="24"/>
        </w:rPr>
      </w:pPr>
      <w:bookmarkStart w:id="0" w:name="_GoBack"/>
      <w:bookmarkEnd w:id="0"/>
    </w:p>
    <w:p w:rsidR="00D676CB" w:rsidRPr="00CF7515" w:rsidRDefault="00D676CB" w:rsidP="00D676CB">
      <w:pPr>
        <w:tabs>
          <w:tab w:val="left" w:pos="5040"/>
        </w:tabs>
        <w:ind w:left="270" w:right="-288" w:firstLine="18"/>
        <w:rPr>
          <w:rFonts w:asciiTheme="minorHAnsi" w:hAnsiTheme="minorHAnsi" w:cstheme="minorHAnsi"/>
        </w:rPr>
      </w:pPr>
      <w:r w:rsidRPr="00CF7515">
        <w:rPr>
          <w:rFonts w:asciiTheme="minorHAnsi" w:hAnsiTheme="minorHAnsi" w:cstheme="minorHAnsi"/>
        </w:rPr>
        <w:t xml:space="preserve">_________________________________     </w:t>
      </w:r>
      <w:r w:rsidRPr="00CF7515">
        <w:rPr>
          <w:rFonts w:asciiTheme="minorHAnsi" w:hAnsiTheme="minorHAnsi" w:cstheme="minorHAnsi"/>
        </w:rPr>
        <w:tab/>
        <w:t>_________________________________</w:t>
      </w:r>
    </w:p>
    <w:p w:rsidR="00D676CB" w:rsidRPr="00CF7515" w:rsidRDefault="00D676CB" w:rsidP="00D676CB">
      <w:pPr>
        <w:tabs>
          <w:tab w:val="left" w:pos="5040"/>
        </w:tabs>
        <w:ind w:left="270" w:right="-288" w:firstLine="18"/>
        <w:rPr>
          <w:rFonts w:asciiTheme="minorHAnsi" w:hAnsiTheme="minorHAnsi" w:cstheme="minorHAnsi"/>
        </w:rPr>
      </w:pPr>
      <w:r w:rsidRPr="00CF7515">
        <w:rPr>
          <w:rFonts w:asciiTheme="minorHAnsi" w:hAnsiTheme="minorHAnsi" w:cstheme="minorHAnsi"/>
        </w:rPr>
        <w:t xml:space="preserve">Employee’s Signature &amp; </w:t>
      </w:r>
      <w:r w:rsidR="003779C1">
        <w:rPr>
          <w:rFonts w:asciiTheme="minorHAnsi" w:hAnsiTheme="minorHAnsi" w:cstheme="minorHAnsi"/>
        </w:rPr>
        <w:t xml:space="preserve">Completion </w:t>
      </w:r>
      <w:r w:rsidRPr="00CF7515">
        <w:rPr>
          <w:rFonts w:asciiTheme="minorHAnsi" w:hAnsiTheme="minorHAnsi" w:cstheme="minorHAnsi"/>
        </w:rPr>
        <w:t xml:space="preserve">Date             Supervisor’s Signature &amp; </w:t>
      </w:r>
      <w:r w:rsidR="003779C1">
        <w:rPr>
          <w:rFonts w:asciiTheme="minorHAnsi" w:hAnsiTheme="minorHAnsi" w:cstheme="minorHAnsi"/>
        </w:rPr>
        <w:t>Completion</w:t>
      </w:r>
      <w:r w:rsidR="003779C1" w:rsidRPr="00CF7515">
        <w:rPr>
          <w:rFonts w:asciiTheme="minorHAnsi" w:hAnsiTheme="minorHAnsi" w:cstheme="minorHAnsi"/>
        </w:rPr>
        <w:t xml:space="preserve"> </w:t>
      </w:r>
      <w:r w:rsidRPr="00CF7515">
        <w:rPr>
          <w:rFonts w:asciiTheme="minorHAnsi" w:hAnsiTheme="minorHAnsi" w:cstheme="minorHAnsi"/>
        </w:rPr>
        <w:t>Date</w:t>
      </w:r>
    </w:p>
    <w:p w:rsidR="00D676CB" w:rsidRPr="00CF7515" w:rsidRDefault="00D676CB" w:rsidP="00D676CB">
      <w:pPr>
        <w:ind w:right="-288"/>
        <w:rPr>
          <w:rFonts w:asciiTheme="minorHAnsi" w:hAnsiTheme="minorHAnsi" w:cstheme="minorHAnsi"/>
          <w:b/>
        </w:rPr>
      </w:pPr>
    </w:p>
    <w:p w:rsidR="00D676CB" w:rsidRDefault="00D676CB" w:rsidP="00D676CB">
      <w:pPr>
        <w:ind w:right="-288"/>
        <w:jc w:val="center"/>
        <w:rPr>
          <w:rFonts w:asciiTheme="minorHAnsi" w:hAnsiTheme="minorHAnsi" w:cstheme="minorHAnsi"/>
          <w:b/>
        </w:rPr>
      </w:pPr>
      <w:r w:rsidRPr="00CF7515">
        <w:rPr>
          <w:rFonts w:asciiTheme="minorHAnsi" w:hAnsiTheme="minorHAnsi" w:cstheme="minorHAnsi"/>
          <w:b/>
        </w:rPr>
        <w:t>Return original form to servicing Human Resource office.</w:t>
      </w:r>
    </w:p>
    <w:p w:rsidR="00030B81" w:rsidRPr="00327FE5" w:rsidRDefault="00327FE5" w:rsidP="003779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 copy may be </w:t>
      </w:r>
      <w:r w:rsidRPr="00327FE5">
        <w:rPr>
          <w:rFonts w:asciiTheme="minorHAnsi" w:hAnsiTheme="minorHAnsi" w:cstheme="minorHAnsi"/>
          <w:b/>
        </w:rPr>
        <w:t>maintained in the employee’s organizational file.</w:t>
      </w:r>
    </w:p>
    <w:sectPr w:rsidR="00030B81" w:rsidRPr="00327FE5" w:rsidSect="000605B3">
      <w:headerReference w:type="default" r:id="rId9"/>
      <w:footerReference w:type="default" r:id="rId10"/>
      <w:pgSz w:w="12240" w:h="15840" w:code="1"/>
      <w:pgMar w:top="1008" w:right="1152" w:bottom="1008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CB" w:rsidRDefault="00D676CB" w:rsidP="00D676CB">
      <w:r>
        <w:separator/>
      </w:r>
    </w:p>
  </w:endnote>
  <w:endnote w:type="continuationSeparator" w:id="0">
    <w:p w:rsidR="00D676CB" w:rsidRDefault="00D676CB" w:rsidP="00D6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431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0FF" w:rsidRDefault="00D676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3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0B6F" w:rsidRDefault="00623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CB" w:rsidRDefault="00D676CB" w:rsidP="00D676CB">
      <w:r>
        <w:separator/>
      </w:r>
    </w:p>
  </w:footnote>
  <w:footnote w:type="continuationSeparator" w:id="0">
    <w:p w:rsidR="00D676CB" w:rsidRDefault="00D676CB" w:rsidP="00D6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A4" w:rsidRPr="008648B3" w:rsidRDefault="00D676CB" w:rsidP="002A17A4">
    <w:pPr>
      <w:rPr>
        <w:b/>
        <w:sz w:val="20"/>
        <w:szCs w:val="20"/>
      </w:rPr>
    </w:pPr>
    <w:r w:rsidRPr="008648B3">
      <w:rPr>
        <w:b/>
        <w:sz w:val="20"/>
        <w:szCs w:val="20"/>
      </w:rPr>
      <w:t xml:space="preserve">Attachment </w:t>
    </w:r>
    <w:r>
      <w:rPr>
        <w:b/>
        <w:sz w:val="20"/>
        <w:szCs w:val="20"/>
      </w:rPr>
      <w:t>3</w:t>
    </w:r>
  </w:p>
  <w:p w:rsidR="002A17A4" w:rsidRPr="002A17A4" w:rsidRDefault="00D676CB" w:rsidP="002A17A4">
    <w:pPr>
      <w:rPr>
        <w:b/>
        <w:sz w:val="20"/>
        <w:szCs w:val="20"/>
      </w:rPr>
    </w:pPr>
    <w:r w:rsidRPr="008648B3">
      <w:rPr>
        <w:b/>
        <w:sz w:val="20"/>
        <w:szCs w:val="20"/>
      </w:rPr>
      <w:t>S</w:t>
    </w:r>
    <w:r>
      <w:rPr>
        <w:b/>
        <w:sz w:val="20"/>
        <w:szCs w:val="20"/>
      </w:rPr>
      <w:t>tandards</w:t>
    </w:r>
  </w:p>
  <w:p w:rsidR="000605B3" w:rsidRDefault="006233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10C"/>
    <w:multiLevelType w:val="hybridMultilevel"/>
    <w:tmpl w:val="F9107964"/>
    <w:lvl w:ilvl="0" w:tplc="7B40B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80CCE"/>
    <w:multiLevelType w:val="hybridMultilevel"/>
    <w:tmpl w:val="F98E8220"/>
    <w:lvl w:ilvl="0" w:tplc="7B40BE8A">
      <w:start w:val="1"/>
      <w:numFmt w:val="bullet"/>
      <w:lvlText w:val="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0A93446"/>
    <w:multiLevelType w:val="hybridMultilevel"/>
    <w:tmpl w:val="2D92A14A"/>
    <w:lvl w:ilvl="0" w:tplc="7B40B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60526"/>
    <w:multiLevelType w:val="hybridMultilevel"/>
    <w:tmpl w:val="42F08334"/>
    <w:lvl w:ilvl="0" w:tplc="7B40B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96E7F"/>
    <w:multiLevelType w:val="hybridMultilevel"/>
    <w:tmpl w:val="9AAADC2A"/>
    <w:lvl w:ilvl="0" w:tplc="D3F867C6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CB"/>
    <w:rsid w:val="00030B81"/>
    <w:rsid w:val="00266250"/>
    <w:rsid w:val="00327FE5"/>
    <w:rsid w:val="003779C1"/>
    <w:rsid w:val="006233ED"/>
    <w:rsid w:val="00D676CB"/>
    <w:rsid w:val="00E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76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6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676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7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6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76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6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676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7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6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.gov/doilearn/index.c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Rountree, Billy W</dc:creator>
  <cp:lastModifiedBy>Charpio, Donald J</cp:lastModifiedBy>
  <cp:revision>2</cp:revision>
  <cp:lastPrinted>2013-04-25T15:16:00Z</cp:lastPrinted>
  <dcterms:created xsi:type="dcterms:W3CDTF">2014-01-07T22:06:00Z</dcterms:created>
  <dcterms:modified xsi:type="dcterms:W3CDTF">2014-01-07T22:06:00Z</dcterms:modified>
</cp:coreProperties>
</file>