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602E6" w14:textId="7A833126" w:rsidR="00D91E0B" w:rsidRPr="002B648B" w:rsidRDefault="00394684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EXHIBIT B</w:t>
      </w:r>
    </w:p>
    <w:p w14:paraId="110602E7" w14:textId="53413829" w:rsidR="00D91E0B" w:rsidRPr="002B648B" w:rsidRDefault="00394684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BUREAU OF LAND MANAGEMENT</w:t>
      </w:r>
    </w:p>
    <w:p w14:paraId="110602E8" w14:textId="77777777" w:rsidR="00D91E0B" w:rsidRPr="002B648B" w:rsidRDefault="00D91E0B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 xml:space="preserve">CA 54196 - TRINTY RIVER WITHDRAWALS </w:t>
      </w:r>
    </w:p>
    <w:p w14:paraId="110602E9" w14:textId="77777777" w:rsidR="00D91E0B" w:rsidRPr="002B648B" w:rsidRDefault="00D91E0B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DESCRIPTION OF OVERLAPPING WITHDRAWALS</w:t>
      </w:r>
    </w:p>
    <w:p w14:paraId="110602EA" w14:textId="77777777" w:rsidR="002F3D50" w:rsidRPr="002B648B" w:rsidRDefault="002F3D50" w:rsidP="005B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602EB" w14:textId="5CAE24E5" w:rsidR="002F3D50" w:rsidRDefault="002F3D50" w:rsidP="00394684">
      <w:pPr>
        <w:tabs>
          <w:tab w:val="left" w:pos="-1440"/>
          <w:tab w:val="left" w:pos="-720"/>
          <w:tab w:val="left" w:pos="0"/>
          <w:tab w:val="left" w:pos="540"/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The following lands are withdrawn by Powersite Reservations, but are subject to the Mining Claims Rig</w:t>
      </w:r>
      <w:r w:rsidR="00394684">
        <w:rPr>
          <w:rFonts w:ascii="Times New Roman" w:hAnsi="Times New Roman" w:cs="Times New Roman"/>
          <w:sz w:val="24"/>
          <w:szCs w:val="24"/>
        </w:rPr>
        <w:t xml:space="preserve">hts Restoration Act of 1955 (Public Law </w:t>
      </w:r>
      <w:r w:rsidRPr="002B648B">
        <w:rPr>
          <w:rFonts w:ascii="Times New Roman" w:hAnsi="Times New Roman" w:cs="Times New Roman"/>
          <w:sz w:val="24"/>
          <w:szCs w:val="24"/>
        </w:rPr>
        <w:t>359) which allows for mining claim location and mineral development under certain conditions</w:t>
      </w:r>
      <w:r w:rsidR="00C93F13" w:rsidRPr="002B648B">
        <w:rPr>
          <w:rFonts w:ascii="Times New Roman" w:hAnsi="Times New Roman" w:cs="Times New Roman"/>
          <w:sz w:val="24"/>
          <w:szCs w:val="24"/>
        </w:rPr>
        <w:t>.</w:t>
      </w:r>
    </w:p>
    <w:p w14:paraId="110602EC" w14:textId="77777777" w:rsidR="002B648B" w:rsidRPr="002B648B" w:rsidRDefault="002B648B" w:rsidP="00E01F04">
      <w:pPr>
        <w:tabs>
          <w:tab w:val="left" w:pos="-1440"/>
          <w:tab w:val="left" w:pos="-720"/>
          <w:tab w:val="left" w:pos="0"/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Mount Diablo Meridian</w:t>
      </w:r>
    </w:p>
    <w:p w14:paraId="110602ED" w14:textId="1FCA3A64" w:rsidR="00327D82" w:rsidRPr="00394684" w:rsidRDefault="00FE5448" w:rsidP="00FE5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T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32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N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., </w:t>
      </w:r>
      <w:r w:rsidRPr="00394684">
        <w:rPr>
          <w:rFonts w:ascii="Times New Roman" w:hAnsi="Times New Roman" w:cs="Times New Roman"/>
          <w:sz w:val="24"/>
          <w:szCs w:val="24"/>
        </w:rPr>
        <w:t>R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9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="00C855B9" w:rsidRPr="00394684">
        <w:rPr>
          <w:rFonts w:ascii="Times New Roman" w:hAnsi="Times New Roman" w:cs="Times New Roman"/>
          <w:sz w:val="24"/>
          <w:szCs w:val="24"/>
        </w:rPr>
        <w:t>W</w:t>
      </w:r>
      <w:r w:rsidR="00394684">
        <w:rPr>
          <w:rFonts w:ascii="Times New Roman" w:hAnsi="Times New Roman" w:cs="Times New Roman"/>
          <w:sz w:val="24"/>
          <w:szCs w:val="24"/>
        </w:rPr>
        <w:t>.</w:t>
      </w:r>
      <w:r w:rsidR="00C855B9" w:rsidRPr="00394684">
        <w:rPr>
          <w:rFonts w:ascii="Times New Roman" w:hAnsi="Times New Roman" w:cs="Times New Roman"/>
          <w:sz w:val="24"/>
          <w:szCs w:val="24"/>
        </w:rPr>
        <w:t>,</w:t>
      </w:r>
    </w:p>
    <w:p w14:paraId="110602EE" w14:textId="77777777" w:rsidR="00327D82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552D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52D">
        <w:rPr>
          <w:rFonts w:ascii="Times New Roman" w:hAnsi="Times New Roman" w:cs="Times New Roman"/>
          <w:sz w:val="24"/>
          <w:szCs w:val="24"/>
        </w:rPr>
        <w:t xml:space="preserve"> 4,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AF552D">
        <w:rPr>
          <w:rFonts w:ascii="Times New Roman" w:hAnsi="Times New Roman" w:cs="Times New Roman"/>
          <w:sz w:val="24"/>
          <w:szCs w:val="24"/>
        </w:rPr>
        <w:t xml:space="preserve"> 15 and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16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2EF" w14:textId="77777777" w:rsidR="005B6D8A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5B6D8A" w:rsidRPr="002B648B">
        <w:rPr>
          <w:rFonts w:ascii="Times New Roman" w:hAnsi="Times New Roman" w:cs="Times New Roman"/>
          <w:sz w:val="24"/>
          <w:szCs w:val="24"/>
        </w:rPr>
        <w:t xml:space="preserve"> 5,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5B6D8A" w:rsidRPr="002B648B">
        <w:rPr>
          <w:rFonts w:ascii="Times New Roman" w:hAnsi="Times New Roman" w:cs="Times New Roman"/>
          <w:sz w:val="24"/>
          <w:szCs w:val="24"/>
        </w:rPr>
        <w:t xml:space="preserve"> 5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2F0" w14:textId="77777777" w:rsidR="00FE5448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6, </w:t>
      </w:r>
      <w:r>
        <w:rPr>
          <w:rFonts w:ascii="Times New Roman" w:hAnsi="Times New Roman" w:cs="Times New Roman"/>
          <w:sz w:val="24"/>
          <w:szCs w:val="24"/>
        </w:rPr>
        <w:t>lots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1, 6, 13, 17,</w:t>
      </w:r>
      <w:r w:rsidR="0076242C" w:rsidRPr="002B648B">
        <w:rPr>
          <w:rFonts w:ascii="Times New Roman" w:hAnsi="Times New Roman" w:cs="Times New Roman"/>
          <w:sz w:val="24"/>
          <w:szCs w:val="24"/>
        </w:rPr>
        <w:t xml:space="preserve"> 21, 22, 23, 25, 26,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76242C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76242C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14:paraId="110602F1" w14:textId="77777777" w:rsidR="00327D82" w:rsidRPr="002B648B" w:rsidRDefault="00327D82" w:rsidP="00FE5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602F2" w14:textId="77777777" w:rsidR="00327D82" w:rsidRPr="00394684" w:rsidRDefault="00FE5448" w:rsidP="00FE5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T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32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N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., </w:t>
      </w:r>
      <w:r w:rsidRPr="00394684">
        <w:rPr>
          <w:rFonts w:ascii="Times New Roman" w:hAnsi="Times New Roman" w:cs="Times New Roman"/>
          <w:sz w:val="24"/>
          <w:szCs w:val="24"/>
        </w:rPr>
        <w:t>R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10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W</w:t>
      </w:r>
      <w:r w:rsidR="002B648B" w:rsidRPr="00394684">
        <w:rPr>
          <w:rFonts w:ascii="Times New Roman" w:hAnsi="Times New Roman" w:cs="Times New Roman"/>
          <w:sz w:val="24"/>
          <w:szCs w:val="24"/>
        </w:rPr>
        <w:t>.</w:t>
      </w:r>
      <w:r w:rsidRPr="00394684">
        <w:rPr>
          <w:rFonts w:ascii="Times New Roman" w:hAnsi="Times New Roman" w:cs="Times New Roman"/>
          <w:sz w:val="24"/>
          <w:szCs w:val="24"/>
        </w:rPr>
        <w:t>,</w:t>
      </w:r>
    </w:p>
    <w:p w14:paraId="110602F3" w14:textId="77777777"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1, W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363B2D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2F4" w14:textId="77777777" w:rsidR="00327D82" w:rsidRPr="002B648B" w:rsidRDefault="00BC6310" w:rsidP="00BC6310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2, 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 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 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</w:t>
      </w:r>
      <w:r w:rsidR="00FE5448" w:rsidRPr="002B648B">
        <w:rPr>
          <w:rFonts w:ascii="Times New Roman" w:hAnsi="Times New Roman" w:cs="Times New Roman"/>
          <w:sz w:val="24"/>
          <w:szCs w:val="24"/>
        </w:rPr>
        <w:t>N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 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FE5448" w:rsidRPr="002B648B">
        <w:rPr>
          <w:rFonts w:ascii="Times New Roman" w:hAnsi="Times New Roman" w:cs="Times New Roman"/>
          <w:sz w:val="24"/>
          <w:szCs w:val="24"/>
        </w:rPr>
        <w:t>N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2F5" w14:textId="77777777" w:rsidR="00FE5448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12,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9, 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327D82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27D82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363B2D" w:rsidRPr="002B648B">
        <w:rPr>
          <w:rFonts w:ascii="Times New Roman" w:hAnsi="Times New Roman" w:cs="Times New Roman"/>
          <w:sz w:val="24"/>
          <w:szCs w:val="24"/>
        </w:rPr>
        <w:t>W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363B2D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14:paraId="110602F6" w14:textId="77777777" w:rsidR="00327D82" w:rsidRPr="002B648B" w:rsidRDefault="00327D82" w:rsidP="00327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602F7" w14:textId="77777777" w:rsidR="00327D82" w:rsidRPr="00394684" w:rsidRDefault="00327D82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T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33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N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., </w:t>
      </w:r>
      <w:r w:rsidRPr="00394684">
        <w:rPr>
          <w:rFonts w:ascii="Times New Roman" w:hAnsi="Times New Roman" w:cs="Times New Roman"/>
          <w:sz w:val="24"/>
          <w:szCs w:val="24"/>
        </w:rPr>
        <w:t>R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9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W</w:t>
      </w:r>
      <w:r w:rsidR="002B648B" w:rsidRPr="00394684">
        <w:rPr>
          <w:rFonts w:ascii="Times New Roman" w:hAnsi="Times New Roman" w:cs="Times New Roman"/>
          <w:sz w:val="24"/>
          <w:szCs w:val="24"/>
        </w:rPr>
        <w:t>.</w:t>
      </w:r>
      <w:r w:rsidR="00C855B9" w:rsidRPr="00394684">
        <w:rPr>
          <w:rFonts w:ascii="Times New Roman" w:hAnsi="Times New Roman" w:cs="Times New Roman"/>
          <w:sz w:val="24"/>
          <w:szCs w:val="24"/>
        </w:rPr>
        <w:t>,</w:t>
      </w:r>
    </w:p>
    <w:p w14:paraId="110602F8" w14:textId="77777777" w:rsidR="00FE5448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13, </w:t>
      </w:r>
      <w:r w:rsidR="00913516" w:rsidRPr="002B648B">
        <w:rPr>
          <w:rFonts w:ascii="Times New Roman" w:hAnsi="Times New Roman" w:cs="Times New Roman"/>
          <w:sz w:val="24"/>
          <w:szCs w:val="24"/>
        </w:rPr>
        <w:t>N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913516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, 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327D82" w:rsidRPr="002B648B">
        <w:rPr>
          <w:rFonts w:ascii="Times New Roman" w:hAnsi="Times New Roman" w:cs="Times New Roman"/>
          <w:sz w:val="24"/>
          <w:szCs w:val="24"/>
        </w:rPr>
        <w:t>S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327D82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27D82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14:paraId="110602F9" w14:textId="77777777" w:rsidR="005A6029" w:rsidRPr="002B648B" w:rsidRDefault="005A6029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02FA" w14:textId="77777777" w:rsidR="005A6029" w:rsidRPr="00394684" w:rsidRDefault="005A6029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T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33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N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., </w:t>
      </w:r>
      <w:r w:rsidRPr="00394684">
        <w:rPr>
          <w:rFonts w:ascii="Times New Roman" w:hAnsi="Times New Roman" w:cs="Times New Roman"/>
          <w:sz w:val="24"/>
          <w:szCs w:val="24"/>
        </w:rPr>
        <w:t>R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10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W</w:t>
      </w:r>
      <w:r w:rsidR="002B648B" w:rsidRPr="00394684">
        <w:rPr>
          <w:rFonts w:ascii="Times New Roman" w:hAnsi="Times New Roman" w:cs="Times New Roman"/>
          <w:sz w:val="24"/>
          <w:szCs w:val="24"/>
        </w:rPr>
        <w:t>.</w:t>
      </w:r>
      <w:r w:rsidRPr="00394684">
        <w:rPr>
          <w:rFonts w:ascii="Times New Roman" w:hAnsi="Times New Roman" w:cs="Times New Roman"/>
          <w:sz w:val="24"/>
          <w:szCs w:val="24"/>
        </w:rPr>
        <w:t>,</w:t>
      </w:r>
    </w:p>
    <w:p w14:paraId="110602FB" w14:textId="77777777" w:rsidR="005A6029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 35,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 6, 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5A6029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, 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5A6029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  <w:r w:rsidR="00E01F04" w:rsidRPr="002B6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02FC" w14:textId="77777777" w:rsidR="005A6029" w:rsidRPr="002B648B" w:rsidRDefault="005A6029" w:rsidP="00327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602FD" w14:textId="77777777" w:rsidR="00363B2D" w:rsidRPr="00394684" w:rsidRDefault="00363B2D" w:rsidP="0036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T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33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N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., </w:t>
      </w:r>
      <w:r w:rsidRPr="00394684">
        <w:rPr>
          <w:rFonts w:ascii="Times New Roman" w:hAnsi="Times New Roman" w:cs="Times New Roman"/>
          <w:sz w:val="24"/>
          <w:szCs w:val="24"/>
        </w:rPr>
        <w:t>R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11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W</w:t>
      </w:r>
      <w:r w:rsidR="002B648B" w:rsidRPr="00394684">
        <w:rPr>
          <w:rFonts w:ascii="Times New Roman" w:hAnsi="Times New Roman" w:cs="Times New Roman"/>
          <w:sz w:val="24"/>
          <w:szCs w:val="24"/>
        </w:rPr>
        <w:t>.,</w:t>
      </w:r>
    </w:p>
    <w:p w14:paraId="110602FE" w14:textId="77777777"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10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2FF" w14:textId="77777777"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12,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14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300" w14:textId="77777777"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6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14:paraId="11060301" w14:textId="77777777" w:rsidR="00363B2D" w:rsidRPr="002B648B" w:rsidRDefault="00363B2D" w:rsidP="0036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0302" w14:textId="77777777" w:rsidR="00327D82" w:rsidRPr="00394684" w:rsidRDefault="00327D82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T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34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N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., </w:t>
      </w:r>
      <w:r w:rsidRPr="00394684">
        <w:rPr>
          <w:rFonts w:ascii="Times New Roman" w:hAnsi="Times New Roman" w:cs="Times New Roman"/>
          <w:sz w:val="24"/>
          <w:szCs w:val="24"/>
        </w:rPr>
        <w:t>R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. </w:t>
      </w:r>
      <w:r w:rsidRPr="00394684">
        <w:rPr>
          <w:rFonts w:ascii="Times New Roman" w:hAnsi="Times New Roman" w:cs="Times New Roman"/>
          <w:sz w:val="24"/>
          <w:szCs w:val="24"/>
        </w:rPr>
        <w:t>11</w:t>
      </w:r>
      <w:r w:rsidR="002B648B" w:rsidRPr="00394684">
        <w:rPr>
          <w:rFonts w:ascii="Times New Roman" w:hAnsi="Times New Roman" w:cs="Times New Roman"/>
          <w:sz w:val="24"/>
          <w:szCs w:val="24"/>
        </w:rPr>
        <w:t xml:space="preserve"> </w:t>
      </w:r>
      <w:r w:rsidRPr="00394684">
        <w:rPr>
          <w:rFonts w:ascii="Times New Roman" w:hAnsi="Times New Roman" w:cs="Times New Roman"/>
          <w:sz w:val="24"/>
          <w:szCs w:val="24"/>
        </w:rPr>
        <w:t>W</w:t>
      </w:r>
      <w:r w:rsidR="002B648B" w:rsidRPr="00394684">
        <w:rPr>
          <w:rFonts w:ascii="Times New Roman" w:hAnsi="Times New Roman" w:cs="Times New Roman"/>
          <w:sz w:val="24"/>
          <w:szCs w:val="24"/>
        </w:rPr>
        <w:t>.</w:t>
      </w:r>
      <w:r w:rsidRPr="00394684">
        <w:rPr>
          <w:rFonts w:ascii="Times New Roman" w:hAnsi="Times New Roman" w:cs="Times New Roman"/>
          <w:sz w:val="24"/>
          <w:szCs w:val="24"/>
        </w:rPr>
        <w:t>,</w:t>
      </w:r>
    </w:p>
    <w:p w14:paraId="11060303" w14:textId="77777777"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21,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s 4, 11, 12, 13, 14,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363B2D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;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0304" w14:textId="77777777" w:rsidR="00327D82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13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305" w14:textId="77777777" w:rsidR="005A6029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 28,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s 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4, 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6, 9, 10,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5A6029" w:rsidRPr="002B648B">
        <w:rPr>
          <w:rFonts w:ascii="Times New Roman" w:hAnsi="Times New Roman" w:cs="Times New Roman"/>
          <w:sz w:val="24"/>
          <w:szCs w:val="24"/>
        </w:rPr>
        <w:t>11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306" w14:textId="77777777" w:rsidR="005A6029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76242C" w:rsidRPr="002B648B">
        <w:rPr>
          <w:rFonts w:ascii="Times New Roman" w:hAnsi="Times New Roman" w:cs="Times New Roman"/>
          <w:sz w:val="24"/>
          <w:szCs w:val="24"/>
        </w:rPr>
        <w:t xml:space="preserve"> 34,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76242C" w:rsidRPr="002B648B">
        <w:rPr>
          <w:rFonts w:ascii="Times New Roman" w:hAnsi="Times New Roman" w:cs="Times New Roman"/>
          <w:sz w:val="24"/>
          <w:szCs w:val="24"/>
        </w:rPr>
        <w:t xml:space="preserve">s 15, 16,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76242C" w:rsidRPr="002B648B">
        <w:rPr>
          <w:rFonts w:ascii="Times New Roman" w:hAnsi="Times New Roman" w:cs="Times New Roman"/>
          <w:sz w:val="24"/>
          <w:szCs w:val="24"/>
        </w:rPr>
        <w:t>19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14:paraId="11060307" w14:textId="77777777"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36,</w:t>
      </w:r>
      <w:r w:rsidR="00AF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AF552D">
        <w:rPr>
          <w:rFonts w:ascii="Times New Roman" w:hAnsi="Times New Roman" w:cs="Times New Roman"/>
          <w:sz w:val="24"/>
          <w:szCs w:val="24"/>
        </w:rPr>
        <w:t xml:space="preserve"> 2 and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3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sectPr w:rsidR="00363B2D" w:rsidRPr="002B648B" w:rsidSect="004B206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48"/>
    <w:rsid w:val="00193B75"/>
    <w:rsid w:val="002B648B"/>
    <w:rsid w:val="002C11F9"/>
    <w:rsid w:val="002F3D50"/>
    <w:rsid w:val="00327D82"/>
    <w:rsid w:val="00363B2D"/>
    <w:rsid w:val="00394684"/>
    <w:rsid w:val="004B2064"/>
    <w:rsid w:val="0050372A"/>
    <w:rsid w:val="005A6029"/>
    <w:rsid w:val="005B6D8A"/>
    <w:rsid w:val="0076242C"/>
    <w:rsid w:val="00887BC9"/>
    <w:rsid w:val="008D43CC"/>
    <w:rsid w:val="00913516"/>
    <w:rsid w:val="00954C23"/>
    <w:rsid w:val="00AF552D"/>
    <w:rsid w:val="00B26B53"/>
    <w:rsid w:val="00BC614E"/>
    <w:rsid w:val="00BC6310"/>
    <w:rsid w:val="00BF254C"/>
    <w:rsid w:val="00C01E01"/>
    <w:rsid w:val="00C855B9"/>
    <w:rsid w:val="00C93F13"/>
    <w:rsid w:val="00D91E0B"/>
    <w:rsid w:val="00E01F04"/>
    <w:rsid w:val="00E1569A"/>
    <w:rsid w:val="00E2653C"/>
    <w:rsid w:val="00E57996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0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8F71DEBB7E444803F53760C682ED5" ma:contentTypeVersion="0" ma:contentTypeDescription="Create a new document." ma:contentTypeScope="" ma:versionID="7d15c26d0d303c6ce8892411e911bc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8CDBC-0D55-4753-938F-84788487CA92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9B9D83-769F-4356-8047-EFAF4746C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FB6BA-CFA4-4DB5-A169-95A7CEEC2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srodrigu</dc:creator>
  <cp:lastModifiedBy>Barnes, Michael L</cp:lastModifiedBy>
  <cp:revision>2</cp:revision>
  <cp:lastPrinted>2013-03-04T22:19:00Z</cp:lastPrinted>
  <dcterms:created xsi:type="dcterms:W3CDTF">2013-08-27T21:29:00Z</dcterms:created>
  <dcterms:modified xsi:type="dcterms:W3CDTF">2013-08-27T21:29:00Z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0x01010034E8F71DEBB7E444803F53760C682ED5</vt:lpwstr>
  </property>
</Properties>
</file>