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1C" w:rsidRPr="000D1F9D" w:rsidRDefault="0067511C" w:rsidP="00A1218F">
      <w:pPr>
        <w:jc w:val="center"/>
        <w:outlineLvl w:val="0"/>
        <w:rPr>
          <w:rFonts w:ascii="Calibri" w:hAnsi="Calibri" w:cs="Calibri"/>
          <w:b/>
          <w:bCs/>
          <w:sz w:val="24"/>
        </w:rPr>
      </w:pPr>
      <w:bookmarkStart w:id="0" w:name="_GoBack"/>
      <w:bookmarkEnd w:id="0"/>
      <w:r w:rsidRPr="000D1F9D">
        <w:rPr>
          <w:rFonts w:ascii="Calibri" w:hAnsi="Calibri" w:cs="Calibri"/>
          <w:b/>
          <w:bCs/>
          <w:sz w:val="24"/>
        </w:rPr>
        <w:t>GUIDELINES FOR</w:t>
      </w:r>
    </w:p>
    <w:p w:rsidR="0067511C" w:rsidRPr="000D1F9D" w:rsidRDefault="0067511C" w:rsidP="00A1218F">
      <w:pPr>
        <w:jc w:val="center"/>
        <w:rPr>
          <w:rFonts w:ascii="Calibri" w:hAnsi="Calibri" w:cs="Calibri"/>
          <w:b/>
          <w:bCs/>
          <w:sz w:val="24"/>
        </w:rPr>
      </w:pPr>
      <w:r w:rsidRPr="000D1F9D">
        <w:rPr>
          <w:rFonts w:ascii="Calibri" w:hAnsi="Calibri" w:cs="Calibri"/>
          <w:b/>
          <w:bCs/>
          <w:sz w:val="24"/>
        </w:rPr>
        <w:t>REPORTING RECREATION VISIT</w:t>
      </w:r>
      <w:r w:rsidR="00A1218F">
        <w:rPr>
          <w:rFonts w:ascii="Calibri" w:hAnsi="Calibri" w:cs="Calibri"/>
          <w:b/>
          <w:bCs/>
          <w:sz w:val="24"/>
        </w:rPr>
        <w:t>S</w:t>
      </w:r>
    </w:p>
    <w:p w:rsidR="00A1218F" w:rsidRDefault="0067511C" w:rsidP="00A1218F">
      <w:pPr>
        <w:jc w:val="center"/>
        <w:rPr>
          <w:rFonts w:ascii="Calibri" w:hAnsi="Calibri" w:cs="Calibri"/>
          <w:b/>
          <w:bCs/>
          <w:sz w:val="24"/>
        </w:rPr>
      </w:pPr>
      <w:r w:rsidRPr="000D1F9D">
        <w:rPr>
          <w:rFonts w:ascii="Calibri" w:hAnsi="Calibri" w:cs="Calibri"/>
          <w:b/>
          <w:bCs/>
          <w:sz w:val="24"/>
        </w:rPr>
        <w:t>Bureau of Land Management</w:t>
      </w:r>
    </w:p>
    <w:p w:rsidR="0067511C" w:rsidRPr="000D1F9D" w:rsidRDefault="00A02315" w:rsidP="00A1218F">
      <w:pPr>
        <w:jc w:val="center"/>
        <w:rPr>
          <w:rFonts w:ascii="Calibri" w:hAnsi="Calibri" w:cs="Calibri"/>
          <w:sz w:val="24"/>
        </w:rPr>
      </w:pPr>
      <w:r>
        <w:rPr>
          <w:rFonts w:ascii="Calibri" w:hAnsi="Calibri" w:cs="Calibri"/>
          <w:b/>
          <w:bCs/>
          <w:sz w:val="24"/>
        </w:rPr>
        <w:t>May</w:t>
      </w:r>
      <w:r w:rsidR="0067511C" w:rsidRPr="000D1F9D">
        <w:rPr>
          <w:rFonts w:ascii="Calibri" w:hAnsi="Calibri" w:cs="Calibri"/>
          <w:b/>
          <w:bCs/>
          <w:sz w:val="24"/>
        </w:rPr>
        <w:t xml:space="preserve"> </w:t>
      </w:r>
      <w:r>
        <w:rPr>
          <w:rFonts w:ascii="Calibri" w:hAnsi="Calibri" w:cs="Calibri"/>
          <w:b/>
          <w:bCs/>
          <w:sz w:val="24"/>
        </w:rPr>
        <w:t>25</w:t>
      </w:r>
      <w:r w:rsidR="0067511C" w:rsidRPr="000D1F9D">
        <w:rPr>
          <w:rFonts w:ascii="Calibri" w:hAnsi="Calibri" w:cs="Calibri"/>
          <w:b/>
          <w:bCs/>
          <w:sz w:val="24"/>
        </w:rPr>
        <w:t>, 20</w:t>
      </w:r>
      <w:r w:rsidR="00D952D6">
        <w:rPr>
          <w:rFonts w:ascii="Calibri" w:hAnsi="Calibri" w:cs="Calibri"/>
          <w:b/>
          <w:bCs/>
          <w:sz w:val="24"/>
        </w:rPr>
        <w:t>1</w:t>
      </w:r>
      <w:r>
        <w:rPr>
          <w:rFonts w:ascii="Calibri" w:hAnsi="Calibri" w:cs="Calibri"/>
          <w:b/>
          <w:bCs/>
          <w:sz w:val="24"/>
        </w:rPr>
        <w:t>8</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outlineLvl w:val="0"/>
        <w:rPr>
          <w:rFonts w:ascii="Calibri" w:hAnsi="Calibri" w:cs="Calibri"/>
          <w:sz w:val="24"/>
        </w:rPr>
      </w:pPr>
      <w:r w:rsidRPr="000D1F9D">
        <w:rPr>
          <w:rFonts w:ascii="Calibri" w:hAnsi="Calibri" w:cs="Calibri"/>
          <w:b/>
          <w:bCs/>
          <w:sz w:val="24"/>
        </w:rPr>
        <w:t xml:space="preserve">I.  </w:t>
      </w:r>
      <w:r w:rsidRPr="000D1F9D">
        <w:rPr>
          <w:rFonts w:ascii="Calibri" w:hAnsi="Calibri" w:cs="Calibri"/>
          <w:b/>
          <w:bCs/>
          <w:sz w:val="24"/>
        </w:rPr>
        <w:tab/>
        <w:t>REPORTING VISITOR USE</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967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The </w:t>
      </w:r>
      <w:r w:rsidRPr="00967F31">
        <w:rPr>
          <w:rFonts w:ascii="Calibri" w:hAnsi="Calibri" w:cs="Calibri"/>
          <w:sz w:val="24"/>
        </w:rPr>
        <w:t>B</w:t>
      </w:r>
      <w:r>
        <w:rPr>
          <w:rFonts w:ascii="Calibri" w:hAnsi="Calibri" w:cs="Calibri"/>
          <w:sz w:val="24"/>
        </w:rPr>
        <w:t>ureau of Land Management (B</w:t>
      </w:r>
      <w:r w:rsidRPr="00967F31">
        <w:rPr>
          <w:rFonts w:ascii="Calibri" w:hAnsi="Calibri" w:cs="Calibri"/>
          <w:sz w:val="24"/>
        </w:rPr>
        <w:t>LM</w:t>
      </w:r>
      <w:r>
        <w:rPr>
          <w:rFonts w:ascii="Calibri" w:hAnsi="Calibri" w:cs="Calibri"/>
          <w:sz w:val="24"/>
        </w:rPr>
        <w:t>)</w:t>
      </w:r>
      <w:r w:rsidRPr="00967F31">
        <w:rPr>
          <w:rFonts w:ascii="Calibri" w:hAnsi="Calibri" w:cs="Calibri"/>
          <w:sz w:val="24"/>
        </w:rPr>
        <w:t xml:space="preserve"> collects data on recreation use of public lands in a variety of settings. These settings range from urban areas to very primitive</w:t>
      </w:r>
      <w:r>
        <w:rPr>
          <w:rFonts w:ascii="Calibri" w:hAnsi="Calibri" w:cs="Calibri"/>
          <w:sz w:val="24"/>
        </w:rPr>
        <w:t xml:space="preserve"> wilderness areas</w:t>
      </w:r>
      <w:r w:rsidRPr="00967F31">
        <w:rPr>
          <w:rFonts w:ascii="Calibri" w:hAnsi="Calibri" w:cs="Calibri"/>
          <w:sz w:val="24"/>
        </w:rPr>
        <w:t xml:space="preserve"> – from concentrated use areas to dispersed settings.</w:t>
      </w:r>
      <w:r>
        <w:rPr>
          <w:rFonts w:ascii="Calibri" w:hAnsi="Calibri" w:cs="Calibri"/>
          <w:sz w:val="24"/>
        </w:rPr>
        <w:t xml:space="preserve"> </w:t>
      </w:r>
      <w:r w:rsidRPr="00967F31">
        <w:rPr>
          <w:rFonts w:ascii="Calibri" w:hAnsi="Calibri" w:cs="Calibri"/>
          <w:sz w:val="24"/>
        </w:rPr>
        <w:t xml:space="preserve">Total use of an area or site </w:t>
      </w:r>
      <w:r w:rsidRPr="006E1929">
        <w:rPr>
          <w:rFonts w:ascii="Calibri" w:hAnsi="Calibri" w:cs="Calibri"/>
          <w:noProof/>
          <w:sz w:val="24"/>
        </w:rPr>
        <w:t>is not re</w:t>
      </w:r>
      <w:r w:rsidR="00C44BB5" w:rsidRPr="006E1929">
        <w:rPr>
          <w:rFonts w:ascii="Calibri" w:hAnsi="Calibri" w:cs="Calibri"/>
          <w:noProof/>
          <w:sz w:val="24"/>
        </w:rPr>
        <w:t>ported</w:t>
      </w:r>
      <w:r w:rsidRPr="00967F31">
        <w:rPr>
          <w:rFonts w:ascii="Calibri" w:hAnsi="Calibri" w:cs="Calibri"/>
          <w:sz w:val="24"/>
        </w:rPr>
        <w:t xml:space="preserve"> – only </w:t>
      </w:r>
      <w:r w:rsidR="00C44BB5">
        <w:rPr>
          <w:rFonts w:ascii="Calibri" w:hAnsi="Calibri" w:cs="Calibri"/>
          <w:sz w:val="24"/>
        </w:rPr>
        <w:t xml:space="preserve">the </w:t>
      </w:r>
      <w:r w:rsidRPr="00C44BB5">
        <w:rPr>
          <w:rFonts w:ascii="Calibri" w:hAnsi="Calibri" w:cs="Calibri"/>
          <w:sz w:val="24"/>
          <w:u w:val="single"/>
        </w:rPr>
        <w:t>recreational use</w:t>
      </w:r>
      <w:r w:rsidRPr="00967F31">
        <w:rPr>
          <w:rFonts w:ascii="Calibri" w:hAnsi="Calibri" w:cs="Calibri"/>
          <w:sz w:val="24"/>
        </w:rPr>
        <w:t xml:space="preserve"> of the area </w:t>
      </w:r>
      <w:r w:rsidRPr="006E1929">
        <w:rPr>
          <w:rFonts w:ascii="Calibri" w:hAnsi="Calibri" w:cs="Calibri"/>
          <w:noProof/>
          <w:sz w:val="24"/>
        </w:rPr>
        <w:t>is reported</w:t>
      </w:r>
      <w:r w:rsidRPr="00967F31">
        <w:rPr>
          <w:rFonts w:ascii="Calibri" w:hAnsi="Calibri" w:cs="Calibri"/>
          <w:sz w:val="24"/>
        </w:rPr>
        <w:t>.</w:t>
      </w:r>
      <w:r>
        <w:rPr>
          <w:rFonts w:ascii="Calibri" w:hAnsi="Calibri" w:cs="Calibri"/>
          <w:sz w:val="24"/>
        </w:rPr>
        <w:t xml:space="preserve"> </w:t>
      </w:r>
      <w:r w:rsidR="00FA7E73">
        <w:rPr>
          <w:rFonts w:ascii="Calibri" w:hAnsi="Calibri" w:cs="Calibri"/>
          <w:sz w:val="24"/>
        </w:rPr>
        <w:t>R</w:t>
      </w:r>
      <w:r w:rsidR="0067511C" w:rsidRPr="000D1F9D">
        <w:rPr>
          <w:rFonts w:ascii="Calibri" w:hAnsi="Calibri" w:cs="Calibri"/>
          <w:sz w:val="24"/>
        </w:rPr>
        <w:t xml:space="preserve">ecreation specialists should make every attempt to provide </w:t>
      </w:r>
      <w:r w:rsidR="008A2C8C" w:rsidRPr="000D1F9D">
        <w:rPr>
          <w:rFonts w:ascii="Calibri" w:hAnsi="Calibri" w:cs="Calibri"/>
          <w:sz w:val="24"/>
        </w:rPr>
        <w:t>complete</w:t>
      </w:r>
      <w:r w:rsidR="0067511C" w:rsidRPr="000D1F9D">
        <w:rPr>
          <w:rFonts w:ascii="Calibri" w:hAnsi="Calibri" w:cs="Calibri"/>
          <w:sz w:val="24"/>
        </w:rPr>
        <w:t xml:space="preserve"> and consistent </w:t>
      </w:r>
      <w:r w:rsidR="00E12800">
        <w:rPr>
          <w:rFonts w:ascii="Calibri" w:hAnsi="Calibri" w:cs="Calibri"/>
          <w:sz w:val="24"/>
        </w:rPr>
        <w:t>visito</w:t>
      </w:r>
      <w:r w:rsidR="0067511C" w:rsidRPr="000D1F9D">
        <w:rPr>
          <w:rFonts w:ascii="Calibri" w:hAnsi="Calibri" w:cs="Calibri"/>
          <w:sz w:val="24"/>
        </w:rPr>
        <w:t>r</w:t>
      </w:r>
      <w:r w:rsidR="00E12800">
        <w:rPr>
          <w:rFonts w:ascii="Calibri" w:hAnsi="Calibri" w:cs="Calibri"/>
          <w:sz w:val="24"/>
        </w:rPr>
        <w:t xml:space="preserve"> use</w:t>
      </w:r>
      <w:r w:rsidR="0067511C" w:rsidRPr="000D1F9D">
        <w:rPr>
          <w:rFonts w:ascii="Calibri" w:hAnsi="Calibri" w:cs="Calibri"/>
          <w:sz w:val="24"/>
        </w:rPr>
        <w:t xml:space="preserve"> estimates in the </w:t>
      </w:r>
      <w:r w:rsidR="00FA7E73">
        <w:rPr>
          <w:rFonts w:ascii="Calibri" w:hAnsi="Calibri" w:cs="Calibri"/>
          <w:sz w:val="24"/>
        </w:rPr>
        <w:t>B</w:t>
      </w:r>
      <w:r w:rsidR="00C44BB5">
        <w:rPr>
          <w:rFonts w:ascii="Calibri" w:hAnsi="Calibri" w:cs="Calibri"/>
          <w:sz w:val="24"/>
        </w:rPr>
        <w:t>LM</w:t>
      </w:r>
      <w:r w:rsidR="00FA7E73">
        <w:rPr>
          <w:rFonts w:ascii="Calibri" w:hAnsi="Calibri" w:cs="Calibri"/>
          <w:sz w:val="24"/>
        </w:rPr>
        <w:t xml:space="preserve">’s </w:t>
      </w:r>
      <w:r w:rsidR="0067511C" w:rsidRPr="000D1F9D">
        <w:rPr>
          <w:rFonts w:ascii="Calibri" w:hAnsi="Calibri" w:cs="Calibri"/>
          <w:sz w:val="24"/>
        </w:rPr>
        <w:t>Recreation Management Information System</w:t>
      </w:r>
      <w:r w:rsidR="00E12800">
        <w:rPr>
          <w:rFonts w:ascii="Calibri" w:hAnsi="Calibri" w:cs="Calibri"/>
          <w:sz w:val="24"/>
        </w:rPr>
        <w:t xml:space="preserve"> (RMIS)</w:t>
      </w:r>
      <w:r w:rsidR="0067511C" w:rsidRPr="000D1F9D">
        <w:rPr>
          <w:rFonts w:ascii="Calibri" w:hAnsi="Calibri" w:cs="Calibri"/>
          <w:sz w:val="24"/>
        </w:rPr>
        <w:t xml:space="preserve">.  While it is </w:t>
      </w:r>
      <w:r w:rsidR="005B0437" w:rsidRPr="000D1F9D">
        <w:rPr>
          <w:rFonts w:ascii="Calibri" w:hAnsi="Calibri" w:cs="Calibri"/>
          <w:sz w:val="24"/>
        </w:rPr>
        <w:t>n</w:t>
      </w:r>
      <w:r w:rsidR="0067511C" w:rsidRPr="000D1F9D">
        <w:rPr>
          <w:rFonts w:ascii="Calibri" w:hAnsi="Calibri" w:cs="Calibri"/>
          <w:sz w:val="24"/>
        </w:rPr>
        <w:t xml:space="preserve">ot reasonable, nor feasible to </w:t>
      </w:r>
      <w:r w:rsidR="005B0437" w:rsidRPr="000D1F9D">
        <w:rPr>
          <w:rFonts w:ascii="Calibri" w:hAnsi="Calibri" w:cs="Calibri"/>
          <w:sz w:val="24"/>
        </w:rPr>
        <w:t>c</w:t>
      </w:r>
      <w:r w:rsidR="0067511C" w:rsidRPr="000D1F9D">
        <w:rPr>
          <w:rFonts w:ascii="Calibri" w:hAnsi="Calibri" w:cs="Calibri"/>
          <w:sz w:val="24"/>
        </w:rPr>
        <w:t xml:space="preserve">ount the millions of public land visitors, these guidelines provide field offices a common set of principles to follow when </w:t>
      </w:r>
      <w:r w:rsidR="00E12800">
        <w:rPr>
          <w:rFonts w:ascii="Calibri" w:hAnsi="Calibri" w:cs="Calibri"/>
          <w:sz w:val="24"/>
        </w:rPr>
        <w:t>making visitation estimates</w:t>
      </w:r>
      <w:r w:rsidR="0067511C" w:rsidRPr="000D1F9D">
        <w:rPr>
          <w:rFonts w:ascii="Calibri" w:hAnsi="Calibri" w:cs="Calibri"/>
          <w:sz w:val="24"/>
        </w:rPr>
        <w:t xml:space="preserve">. Definitions </w:t>
      </w:r>
      <w:r w:rsidR="00E12800">
        <w:rPr>
          <w:rFonts w:ascii="Calibri" w:hAnsi="Calibri" w:cs="Calibri"/>
          <w:sz w:val="24"/>
        </w:rPr>
        <w:t>clarify</w:t>
      </w:r>
      <w:r w:rsidR="0067511C" w:rsidRPr="000D1F9D">
        <w:rPr>
          <w:rFonts w:ascii="Calibri" w:hAnsi="Calibri" w:cs="Calibri"/>
          <w:sz w:val="24"/>
        </w:rPr>
        <w:t xml:space="preserve"> which visitors </w:t>
      </w:r>
      <w:r w:rsidR="00E12800">
        <w:rPr>
          <w:rFonts w:ascii="Calibri" w:hAnsi="Calibri" w:cs="Calibri"/>
          <w:sz w:val="24"/>
        </w:rPr>
        <w:t>to</w:t>
      </w:r>
      <w:r w:rsidR="0067511C" w:rsidRPr="000D1F9D">
        <w:rPr>
          <w:rFonts w:ascii="Calibri" w:hAnsi="Calibri" w:cs="Calibri"/>
          <w:sz w:val="24"/>
        </w:rPr>
        <w:t xml:space="preserve"> count as</w:t>
      </w:r>
      <w:r w:rsidR="00953A23">
        <w:rPr>
          <w:rFonts w:ascii="Calibri" w:hAnsi="Calibri" w:cs="Calibri"/>
          <w:sz w:val="24"/>
        </w:rPr>
        <w:t xml:space="preserve"> </w:t>
      </w:r>
      <w:r w:rsidR="0067511C" w:rsidRPr="000D1F9D">
        <w:rPr>
          <w:rFonts w:ascii="Calibri" w:hAnsi="Calibri" w:cs="Calibri"/>
          <w:sz w:val="24"/>
        </w:rPr>
        <w:t>recreation</w:t>
      </w:r>
      <w:r w:rsidR="00E12800">
        <w:rPr>
          <w:rFonts w:ascii="Calibri" w:hAnsi="Calibri" w:cs="Calibri"/>
          <w:sz w:val="24"/>
        </w:rPr>
        <w:t>al</w:t>
      </w:r>
      <w:r w:rsidR="0067511C" w:rsidRPr="000D1F9D">
        <w:rPr>
          <w:rFonts w:ascii="Calibri" w:hAnsi="Calibri" w:cs="Calibri"/>
          <w:sz w:val="24"/>
        </w:rPr>
        <w:t xml:space="preserve"> visits and </w:t>
      </w:r>
      <w:r w:rsidR="00E12800" w:rsidRPr="000D1F9D">
        <w:rPr>
          <w:rFonts w:ascii="Calibri" w:hAnsi="Calibri" w:cs="Calibri"/>
          <w:sz w:val="24"/>
        </w:rPr>
        <w:t>strategies</w:t>
      </w:r>
      <w:r w:rsidR="0067511C" w:rsidRPr="000D1F9D">
        <w:rPr>
          <w:rFonts w:ascii="Calibri" w:hAnsi="Calibri" w:cs="Calibri"/>
          <w:sz w:val="24"/>
        </w:rPr>
        <w:t xml:space="preserve"> help specialist avoid duplicate reporting of visits to public lands.</w:t>
      </w:r>
      <w:r w:rsidR="008A2C8C" w:rsidRPr="008A2C8C">
        <w:rPr>
          <w:rFonts w:ascii="Calibri" w:hAnsi="Calibri" w:cs="Calibri"/>
          <w:sz w:val="24"/>
        </w:rPr>
        <w:t xml:space="preserve"> </w:t>
      </w:r>
      <w:r w:rsidR="00C44BB5">
        <w:rPr>
          <w:rFonts w:ascii="Calibri" w:hAnsi="Calibri" w:cs="Calibri"/>
          <w:sz w:val="24"/>
        </w:rPr>
        <w:t>In this document</w:t>
      </w:r>
      <w:r w:rsidR="008A2C8C">
        <w:rPr>
          <w:rFonts w:ascii="Calibri" w:hAnsi="Calibri" w:cs="Calibri"/>
          <w:sz w:val="24"/>
        </w:rPr>
        <w:t>, t</w:t>
      </w:r>
      <w:r w:rsidR="008A2C8C" w:rsidRPr="008A2C8C">
        <w:rPr>
          <w:rFonts w:ascii="Calibri" w:hAnsi="Calibri" w:cs="Calibri"/>
          <w:sz w:val="24"/>
        </w:rPr>
        <w:t>he terms recreation use and visitor use are synonymous.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outlineLvl w:val="0"/>
        <w:rPr>
          <w:rFonts w:ascii="Calibri" w:hAnsi="Calibri" w:cs="Calibri"/>
          <w:sz w:val="24"/>
        </w:rPr>
      </w:pPr>
      <w:r w:rsidRPr="000D1F9D">
        <w:rPr>
          <w:rFonts w:ascii="Calibri" w:hAnsi="Calibri" w:cs="Calibri"/>
          <w:b/>
          <w:bCs/>
          <w:sz w:val="24"/>
        </w:rPr>
        <w:t>A.</w:t>
      </w:r>
      <w:r w:rsidRPr="000D1F9D">
        <w:rPr>
          <w:rFonts w:ascii="Calibri" w:hAnsi="Calibri" w:cs="Calibri"/>
          <w:b/>
          <w:bCs/>
          <w:sz w:val="24"/>
        </w:rPr>
        <w:tab/>
        <w:t>Recreation Visits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Default="008A2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Pr>
          <w:rFonts w:ascii="Calibri" w:hAnsi="Calibri" w:cs="Calibri"/>
          <w:sz w:val="24"/>
        </w:rPr>
        <w:t xml:space="preserve">A </w:t>
      </w:r>
      <w:r w:rsidRPr="008A2C8C">
        <w:rPr>
          <w:rFonts w:ascii="Calibri" w:hAnsi="Calibri" w:cs="Calibri"/>
          <w:i/>
          <w:sz w:val="24"/>
        </w:rPr>
        <w:t>r</w:t>
      </w:r>
      <w:r w:rsidR="0067511C" w:rsidRPr="008A2C8C">
        <w:rPr>
          <w:rFonts w:ascii="Calibri" w:hAnsi="Calibri" w:cs="Calibri"/>
          <w:i/>
          <w:sz w:val="24"/>
        </w:rPr>
        <w:t>ecreation visit</w:t>
      </w:r>
      <w:r w:rsidR="0067511C" w:rsidRPr="000D1F9D">
        <w:rPr>
          <w:rFonts w:ascii="Calibri" w:hAnsi="Calibri" w:cs="Calibri"/>
          <w:sz w:val="24"/>
        </w:rPr>
        <w:t xml:space="preserve"> </w:t>
      </w:r>
      <w:r>
        <w:rPr>
          <w:rFonts w:ascii="Calibri" w:hAnsi="Calibri" w:cs="Calibri"/>
          <w:sz w:val="24"/>
        </w:rPr>
        <w:t>is</w:t>
      </w:r>
      <w:r w:rsidR="0067511C" w:rsidRPr="000D1F9D">
        <w:rPr>
          <w:rFonts w:ascii="Calibri" w:hAnsi="Calibri" w:cs="Calibri"/>
          <w:sz w:val="24"/>
        </w:rPr>
        <w:t xml:space="preserve"> the entry of </w:t>
      </w:r>
      <w:r w:rsidR="008B1B71">
        <w:rPr>
          <w:rFonts w:ascii="Calibri" w:hAnsi="Calibri" w:cs="Calibri"/>
          <w:sz w:val="24"/>
        </w:rPr>
        <w:t xml:space="preserve">a </w:t>
      </w:r>
      <w:r w:rsidR="0067511C" w:rsidRPr="000D1F9D">
        <w:rPr>
          <w:rFonts w:ascii="Calibri" w:hAnsi="Calibri" w:cs="Calibri"/>
          <w:sz w:val="24"/>
        </w:rPr>
        <w:t xml:space="preserve">person </w:t>
      </w:r>
      <w:r w:rsidR="0067511C" w:rsidRPr="006E1929">
        <w:rPr>
          <w:rFonts w:ascii="Calibri" w:hAnsi="Calibri" w:cs="Calibri"/>
          <w:noProof/>
          <w:sz w:val="24"/>
        </w:rPr>
        <w:t>onto</w:t>
      </w:r>
      <w:r w:rsidR="0067511C" w:rsidRPr="000D1F9D">
        <w:rPr>
          <w:rFonts w:ascii="Calibri" w:hAnsi="Calibri" w:cs="Calibri"/>
          <w:sz w:val="24"/>
        </w:rPr>
        <w:t xml:space="preserve"> lands or waters, administered by the BLM for </w:t>
      </w:r>
      <w:r>
        <w:rPr>
          <w:rFonts w:ascii="Calibri" w:hAnsi="Calibri" w:cs="Calibri"/>
          <w:sz w:val="24"/>
        </w:rPr>
        <w:t xml:space="preserve">the </w:t>
      </w:r>
      <w:r w:rsidR="0067511C" w:rsidRPr="000D1F9D">
        <w:rPr>
          <w:rFonts w:ascii="Calibri" w:hAnsi="Calibri" w:cs="Calibri"/>
          <w:sz w:val="24"/>
        </w:rPr>
        <w:t>pursuit of recreational experiences</w:t>
      </w:r>
      <w:r w:rsidR="008B1B71">
        <w:rPr>
          <w:rFonts w:ascii="Calibri" w:hAnsi="Calibri" w:cs="Calibri"/>
          <w:sz w:val="24"/>
        </w:rPr>
        <w:t xml:space="preserve"> regardless of duration</w:t>
      </w:r>
      <w:r w:rsidR="0067511C" w:rsidRPr="000D1F9D">
        <w:rPr>
          <w:rFonts w:ascii="Calibri" w:hAnsi="Calibri" w:cs="Calibri"/>
          <w:sz w:val="24"/>
        </w:rPr>
        <w:t>.  The applicable rule is that one entrance per individual to public lands is reportable as a visit</w:t>
      </w:r>
      <w:r w:rsidR="008B1B71">
        <w:rPr>
          <w:rFonts w:ascii="Calibri" w:hAnsi="Calibri" w:cs="Calibri"/>
          <w:sz w:val="24"/>
        </w:rPr>
        <w:t>, whether they stay one hour or one week</w:t>
      </w:r>
      <w:r w:rsidR="0067511C" w:rsidRPr="000D1F9D">
        <w:rPr>
          <w:rFonts w:ascii="Calibri" w:hAnsi="Calibri" w:cs="Calibri"/>
          <w:sz w:val="24"/>
        </w:rPr>
        <w:t xml:space="preserve">.   However, a visitor going from BLM area to BLM area </w:t>
      </w:r>
      <w:r w:rsidR="0067511C" w:rsidRPr="000D1F9D">
        <w:rPr>
          <w:rFonts w:ascii="Calibri" w:hAnsi="Calibri" w:cs="Calibri"/>
          <w:b/>
          <w:bCs/>
          <w:i/>
          <w:iCs/>
          <w:sz w:val="24"/>
        </w:rPr>
        <w:t>may</w:t>
      </w:r>
      <w:r w:rsidR="008B1B71">
        <w:rPr>
          <w:rFonts w:ascii="Calibri" w:hAnsi="Calibri" w:cs="Calibri"/>
          <w:b/>
          <w:bCs/>
          <w:i/>
          <w:iCs/>
          <w:sz w:val="24"/>
        </w:rPr>
        <w:t xml:space="preserve"> </w:t>
      </w:r>
      <w:r w:rsidR="0067511C" w:rsidRPr="000D1F9D">
        <w:rPr>
          <w:rFonts w:ascii="Calibri" w:hAnsi="Calibri" w:cs="Calibri"/>
          <w:sz w:val="24"/>
        </w:rPr>
        <w:t xml:space="preserve">be reported as separate visits as long as the areas visited are independently managed units of the </w:t>
      </w:r>
      <w:r w:rsidR="0067511C" w:rsidRPr="006E1929">
        <w:rPr>
          <w:rFonts w:ascii="Calibri" w:hAnsi="Calibri" w:cs="Calibri"/>
          <w:noProof/>
          <w:sz w:val="24"/>
        </w:rPr>
        <w:t>BLM,</w:t>
      </w:r>
      <w:r w:rsidR="0067511C" w:rsidRPr="000D1F9D">
        <w:rPr>
          <w:rFonts w:ascii="Calibri" w:hAnsi="Calibri" w:cs="Calibri"/>
          <w:sz w:val="24"/>
        </w:rPr>
        <w:t xml:space="preserve"> and not separate parts of the same management area.</w:t>
      </w:r>
      <w:r w:rsidR="002C5239">
        <w:rPr>
          <w:rFonts w:ascii="Calibri" w:hAnsi="Calibri" w:cs="Calibri"/>
          <w:sz w:val="24"/>
        </w:rPr>
        <w:t xml:space="preserve"> Examples of counting recreation visits to BLM lands include:</w:t>
      </w:r>
      <w:r w:rsidR="002C5239">
        <w:rPr>
          <w:rFonts w:ascii="Calibri" w:hAnsi="Calibri" w:cs="Calibri"/>
          <w:sz w:val="24"/>
        </w:rPr>
        <w:br/>
      </w:r>
    </w:p>
    <w:p w:rsidR="002C5239" w:rsidRDefault="002C5239" w:rsidP="002C52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A person going to a river to fish for a few hours – </w:t>
      </w:r>
      <w:r w:rsidR="00E90AD5">
        <w:rPr>
          <w:rFonts w:ascii="Calibri" w:hAnsi="Calibri" w:cs="Calibri"/>
          <w:sz w:val="24"/>
        </w:rPr>
        <w:t>1</w:t>
      </w:r>
      <w:r>
        <w:rPr>
          <w:rFonts w:ascii="Calibri" w:hAnsi="Calibri" w:cs="Calibri"/>
          <w:sz w:val="24"/>
        </w:rPr>
        <w:t xml:space="preserve"> visit.</w:t>
      </w:r>
    </w:p>
    <w:p w:rsidR="002C5239" w:rsidRDefault="002C5239" w:rsidP="002C52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A family of five staying at a BLM campground for six days – </w:t>
      </w:r>
      <w:r w:rsidR="00E90AD5">
        <w:rPr>
          <w:rFonts w:ascii="Calibri" w:hAnsi="Calibri" w:cs="Calibri"/>
          <w:sz w:val="24"/>
        </w:rPr>
        <w:t>5</w:t>
      </w:r>
      <w:r>
        <w:rPr>
          <w:rFonts w:ascii="Calibri" w:hAnsi="Calibri" w:cs="Calibri"/>
          <w:sz w:val="24"/>
        </w:rPr>
        <w:t xml:space="preserve"> visits.</w:t>
      </w:r>
    </w:p>
    <w:p w:rsidR="002C5239" w:rsidRDefault="002C5239" w:rsidP="002C52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Three friends riding motorcycles on a </w:t>
      </w:r>
      <w:r w:rsidRPr="006E1929">
        <w:rPr>
          <w:rFonts w:ascii="Calibri" w:hAnsi="Calibri" w:cs="Calibri"/>
          <w:noProof/>
          <w:sz w:val="24"/>
        </w:rPr>
        <w:t>sand dune</w:t>
      </w:r>
      <w:r>
        <w:rPr>
          <w:rFonts w:ascii="Calibri" w:hAnsi="Calibri" w:cs="Calibri"/>
          <w:sz w:val="24"/>
        </w:rPr>
        <w:t xml:space="preserve"> area for the day – </w:t>
      </w:r>
      <w:r w:rsidR="00E90AD5">
        <w:rPr>
          <w:rFonts w:ascii="Calibri" w:hAnsi="Calibri" w:cs="Calibri"/>
          <w:sz w:val="24"/>
        </w:rPr>
        <w:t>3</w:t>
      </w:r>
      <w:r>
        <w:rPr>
          <w:rFonts w:ascii="Calibri" w:hAnsi="Calibri" w:cs="Calibri"/>
          <w:sz w:val="24"/>
        </w:rPr>
        <w:t xml:space="preserve"> visits</w:t>
      </w:r>
      <w:r w:rsidR="00E90AD5">
        <w:rPr>
          <w:rFonts w:ascii="Calibri" w:hAnsi="Calibri" w:cs="Calibri"/>
          <w:sz w:val="24"/>
        </w:rPr>
        <w:t>.</w:t>
      </w:r>
    </w:p>
    <w:p w:rsidR="002C5239" w:rsidRDefault="002C5239" w:rsidP="002C52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A group of seven college </w:t>
      </w:r>
      <w:r w:rsidRPr="006E1929">
        <w:rPr>
          <w:rFonts w:ascii="Calibri" w:hAnsi="Calibri" w:cs="Calibri"/>
          <w:noProof/>
          <w:sz w:val="24"/>
        </w:rPr>
        <w:t>friends</w:t>
      </w:r>
      <w:r>
        <w:rPr>
          <w:rFonts w:ascii="Calibri" w:hAnsi="Calibri" w:cs="Calibri"/>
          <w:sz w:val="24"/>
        </w:rPr>
        <w:t xml:space="preserve"> camping and hunting for </w:t>
      </w:r>
      <w:r w:rsidRPr="006E1929">
        <w:rPr>
          <w:rFonts w:ascii="Calibri" w:hAnsi="Calibri" w:cs="Calibri"/>
          <w:noProof/>
          <w:sz w:val="24"/>
        </w:rPr>
        <w:t>10</w:t>
      </w:r>
      <w:r>
        <w:rPr>
          <w:rFonts w:ascii="Calibri" w:hAnsi="Calibri" w:cs="Calibri"/>
          <w:sz w:val="24"/>
        </w:rPr>
        <w:t xml:space="preserve"> days – </w:t>
      </w:r>
      <w:r w:rsidR="00E90AD5">
        <w:rPr>
          <w:rFonts w:ascii="Calibri" w:hAnsi="Calibri" w:cs="Calibri"/>
          <w:sz w:val="24"/>
        </w:rPr>
        <w:t>7</w:t>
      </w:r>
      <w:r>
        <w:rPr>
          <w:rFonts w:ascii="Calibri" w:hAnsi="Calibri" w:cs="Calibri"/>
          <w:sz w:val="24"/>
        </w:rPr>
        <w:t xml:space="preserve"> visits.</w:t>
      </w:r>
    </w:p>
    <w:p w:rsidR="002C5239" w:rsidRPr="002C5239" w:rsidRDefault="002C5239" w:rsidP="002C52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A family of three stop along a highway at a BLM developed overlook for 15 minutes to view a scenic vista – </w:t>
      </w:r>
      <w:r w:rsidR="00E90AD5">
        <w:rPr>
          <w:rFonts w:ascii="Calibri" w:hAnsi="Calibri" w:cs="Calibri"/>
          <w:sz w:val="24"/>
        </w:rPr>
        <w:t>3</w:t>
      </w:r>
      <w:r>
        <w:rPr>
          <w:rFonts w:ascii="Calibri" w:hAnsi="Calibri" w:cs="Calibri"/>
          <w:sz w:val="24"/>
        </w:rPr>
        <w:t xml:space="preserve"> visits.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sz w:val="24"/>
        </w:rPr>
        <w:t xml:space="preserve">The complexity of BLM managed areas and the diversity of surrounding environments </w:t>
      </w:r>
      <w:r w:rsidR="008B1B71">
        <w:rPr>
          <w:rFonts w:ascii="Calibri" w:hAnsi="Calibri" w:cs="Calibri"/>
          <w:sz w:val="24"/>
        </w:rPr>
        <w:t xml:space="preserve">can </w:t>
      </w:r>
      <w:r w:rsidRPr="000D1F9D">
        <w:rPr>
          <w:rFonts w:ascii="Calibri" w:hAnsi="Calibri" w:cs="Calibri"/>
          <w:sz w:val="24"/>
        </w:rPr>
        <w:t>easily result in conditions that c</w:t>
      </w:r>
      <w:r w:rsidR="008B1B71">
        <w:rPr>
          <w:rFonts w:ascii="Calibri" w:hAnsi="Calibri" w:cs="Calibri"/>
          <w:sz w:val="24"/>
        </w:rPr>
        <w:t xml:space="preserve">ould lead to </w:t>
      </w:r>
      <w:r w:rsidRPr="000D1F9D">
        <w:rPr>
          <w:rFonts w:ascii="Calibri" w:hAnsi="Calibri" w:cs="Calibri"/>
          <w:sz w:val="24"/>
        </w:rPr>
        <w:t>duplicate or inappropriate reporting of visits</w:t>
      </w:r>
      <w:r w:rsidR="007B062D">
        <w:rPr>
          <w:rFonts w:ascii="Calibri" w:hAnsi="Calibri" w:cs="Calibri"/>
          <w:sz w:val="24"/>
        </w:rPr>
        <w:t>.</w:t>
      </w:r>
      <w:r w:rsidR="00DE636A">
        <w:rPr>
          <w:rFonts w:ascii="Calibri" w:hAnsi="Calibri" w:cs="Calibri"/>
          <w:sz w:val="24"/>
        </w:rPr>
        <w:t xml:space="preserve"> Below are examples where visitors should not </w:t>
      </w:r>
      <w:r w:rsidR="00DE636A" w:rsidRPr="006E1929">
        <w:rPr>
          <w:rFonts w:ascii="Calibri" w:hAnsi="Calibri" w:cs="Calibri"/>
          <w:noProof/>
          <w:sz w:val="24"/>
        </w:rPr>
        <w:t>be count</w:t>
      </w:r>
      <w:r w:rsidR="00E90AD5" w:rsidRPr="006E1929">
        <w:rPr>
          <w:rFonts w:ascii="Calibri" w:hAnsi="Calibri" w:cs="Calibri"/>
          <w:noProof/>
          <w:sz w:val="24"/>
        </w:rPr>
        <w:t>ed</w:t>
      </w:r>
      <w:r w:rsidR="00DE636A">
        <w:rPr>
          <w:rFonts w:ascii="Calibri" w:hAnsi="Calibri" w:cs="Calibri"/>
          <w:sz w:val="24"/>
        </w:rPr>
        <w:t xml:space="preserve"> multiple times. </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Calibri" w:hAnsi="Calibri" w:cs="Calibri"/>
          <w:sz w:val="24"/>
        </w:rPr>
      </w:pPr>
    </w:p>
    <w:p w:rsidR="0067511C" w:rsidRPr="000D1F9D" w:rsidRDefault="0067511C"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Calibri" w:hAnsi="Calibri" w:cs="Calibri"/>
          <w:sz w:val="24"/>
        </w:rPr>
      </w:pPr>
      <w:r w:rsidRPr="00DE636A">
        <w:rPr>
          <w:rFonts w:ascii="Calibri" w:hAnsi="Calibri" w:cs="Calibri"/>
          <w:b/>
          <w:bCs/>
          <w:sz w:val="24"/>
        </w:rPr>
        <w:t>1.</w:t>
      </w:r>
      <w:r w:rsidRPr="000D1F9D">
        <w:rPr>
          <w:rFonts w:ascii="Calibri" w:hAnsi="Calibri" w:cs="Calibri"/>
          <w:sz w:val="24"/>
        </w:rPr>
        <w:tab/>
        <w:t xml:space="preserve">Recreation visitors going </w:t>
      </w:r>
      <w:r w:rsidRPr="000D1F9D">
        <w:rPr>
          <w:rFonts w:ascii="Calibri" w:hAnsi="Calibri" w:cs="Calibri"/>
          <w:b/>
          <w:bCs/>
          <w:sz w:val="24"/>
        </w:rPr>
        <w:t xml:space="preserve">to and from outside locations </w:t>
      </w:r>
      <w:r w:rsidR="008B1B71">
        <w:rPr>
          <w:rFonts w:ascii="Calibri" w:hAnsi="Calibri" w:cs="Calibri"/>
          <w:b/>
          <w:bCs/>
          <w:sz w:val="24"/>
        </w:rPr>
        <w:t xml:space="preserve">during one visit </w:t>
      </w:r>
      <w:r w:rsidR="008B1B71" w:rsidRPr="008B1B71">
        <w:rPr>
          <w:rFonts w:ascii="Calibri" w:hAnsi="Calibri" w:cs="Calibri"/>
          <w:bCs/>
          <w:sz w:val="24"/>
        </w:rPr>
        <w:t>(e.g.</w:t>
      </w:r>
      <w:r w:rsidR="008B1B71">
        <w:rPr>
          <w:rFonts w:ascii="Calibri" w:hAnsi="Calibri" w:cs="Calibri"/>
          <w:bCs/>
          <w:sz w:val="24"/>
        </w:rPr>
        <w:t xml:space="preserve"> </w:t>
      </w:r>
      <w:r w:rsidRPr="000D1F9D">
        <w:rPr>
          <w:rFonts w:ascii="Calibri" w:hAnsi="Calibri" w:cs="Calibri"/>
          <w:sz w:val="24"/>
        </w:rPr>
        <w:t>campers in need of additional supplies or in search of goods and services outside the management area).</w:t>
      </w:r>
    </w:p>
    <w:p w:rsidR="0067511C" w:rsidRPr="000D1F9D" w:rsidRDefault="0067511C"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Calibri" w:hAnsi="Calibri" w:cs="Calibri"/>
          <w:sz w:val="24"/>
        </w:rPr>
      </w:pPr>
      <w:r w:rsidRPr="000D1F9D">
        <w:rPr>
          <w:rFonts w:ascii="Calibri" w:hAnsi="Calibri" w:cs="Calibri"/>
          <w:b/>
          <w:bCs/>
          <w:sz w:val="24"/>
        </w:rPr>
        <w:t>2.</w:t>
      </w:r>
      <w:r w:rsidRPr="000D1F9D">
        <w:rPr>
          <w:rFonts w:ascii="Calibri" w:hAnsi="Calibri" w:cs="Calibri"/>
          <w:sz w:val="24"/>
        </w:rPr>
        <w:tab/>
        <w:t xml:space="preserve">Recreation </w:t>
      </w:r>
      <w:r w:rsidRPr="006E1929">
        <w:rPr>
          <w:rFonts w:ascii="Calibri" w:hAnsi="Calibri" w:cs="Calibri"/>
          <w:noProof/>
          <w:sz w:val="24"/>
        </w:rPr>
        <w:t>visitors</w:t>
      </w:r>
      <w:r w:rsidRPr="000D1F9D">
        <w:rPr>
          <w:rFonts w:ascii="Calibri" w:hAnsi="Calibri" w:cs="Calibri"/>
          <w:sz w:val="24"/>
        </w:rPr>
        <w:t xml:space="preserve"> going to </w:t>
      </w:r>
      <w:r w:rsidRPr="000D1F9D">
        <w:rPr>
          <w:rFonts w:ascii="Calibri" w:hAnsi="Calibri" w:cs="Calibri"/>
          <w:b/>
          <w:bCs/>
          <w:sz w:val="24"/>
        </w:rPr>
        <w:t xml:space="preserve">different recreation sites within the same </w:t>
      </w:r>
      <w:r w:rsidRPr="000D1F9D">
        <w:rPr>
          <w:rFonts w:ascii="Calibri" w:hAnsi="Calibri" w:cs="Calibri"/>
          <w:b/>
          <w:bCs/>
          <w:sz w:val="24"/>
        </w:rPr>
        <w:lastRenderedPageBreak/>
        <w:t>management area</w:t>
      </w:r>
      <w:r w:rsidRPr="000D1F9D">
        <w:rPr>
          <w:rFonts w:ascii="Calibri" w:hAnsi="Calibri" w:cs="Calibri"/>
          <w:sz w:val="24"/>
        </w:rPr>
        <w:t xml:space="preserve"> that may involve crossing non-BLM lands.</w:t>
      </w:r>
    </w:p>
    <w:p w:rsidR="0067511C" w:rsidRPr="000D1F9D" w:rsidRDefault="0067511C"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Default="0067511C"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Calibri" w:hAnsi="Calibri" w:cs="Calibri"/>
          <w:bCs/>
          <w:sz w:val="24"/>
        </w:rPr>
      </w:pPr>
      <w:r w:rsidRPr="000D1F9D">
        <w:rPr>
          <w:rFonts w:ascii="Calibri" w:hAnsi="Calibri" w:cs="Calibri"/>
          <w:b/>
          <w:bCs/>
          <w:sz w:val="24"/>
        </w:rPr>
        <w:t>3.</w:t>
      </w:r>
      <w:r w:rsidRPr="000D1F9D">
        <w:rPr>
          <w:rFonts w:ascii="Calibri" w:hAnsi="Calibri" w:cs="Calibri"/>
          <w:sz w:val="24"/>
        </w:rPr>
        <w:tab/>
        <w:t xml:space="preserve">Recreation </w:t>
      </w:r>
      <w:r w:rsidRPr="006E1929">
        <w:rPr>
          <w:rFonts w:ascii="Calibri" w:hAnsi="Calibri" w:cs="Calibri"/>
          <w:noProof/>
          <w:sz w:val="24"/>
        </w:rPr>
        <w:t>visitors</w:t>
      </w:r>
      <w:r w:rsidRPr="000D1F9D">
        <w:rPr>
          <w:rFonts w:ascii="Calibri" w:hAnsi="Calibri" w:cs="Calibri"/>
          <w:sz w:val="24"/>
        </w:rPr>
        <w:t xml:space="preserve"> staying outside the management unit and making </w:t>
      </w:r>
      <w:r w:rsidRPr="000D1F9D">
        <w:rPr>
          <w:rFonts w:ascii="Calibri" w:hAnsi="Calibri" w:cs="Calibri"/>
          <w:b/>
          <w:bCs/>
          <w:sz w:val="24"/>
        </w:rPr>
        <w:t>multiple daily visits</w:t>
      </w:r>
      <w:r w:rsidR="00C44BB5">
        <w:rPr>
          <w:rFonts w:ascii="Calibri" w:hAnsi="Calibri" w:cs="Calibri"/>
          <w:b/>
          <w:bCs/>
          <w:sz w:val="24"/>
        </w:rPr>
        <w:t xml:space="preserve"> </w:t>
      </w:r>
      <w:r w:rsidR="007B062D">
        <w:rPr>
          <w:rFonts w:ascii="Calibri" w:hAnsi="Calibri" w:cs="Calibri"/>
          <w:bCs/>
          <w:sz w:val="24"/>
        </w:rPr>
        <w:t>to the same site.</w:t>
      </w:r>
    </w:p>
    <w:p w:rsidR="007B062D" w:rsidRPr="000D1F9D" w:rsidRDefault="007B062D" w:rsidP="007B0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b/>
          <w:bCs/>
          <w:sz w:val="24"/>
        </w:rPr>
      </w:pPr>
    </w:p>
    <w:p w:rsidR="0067511C" w:rsidRPr="00E24E85" w:rsidRDefault="0067511C" w:rsidP="00E24E85">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outlineLvl w:val="0"/>
        <w:rPr>
          <w:rFonts w:ascii="Calibri" w:hAnsi="Calibri" w:cs="Calibri"/>
          <w:b/>
          <w:bCs/>
          <w:sz w:val="24"/>
        </w:rPr>
      </w:pPr>
      <w:r w:rsidRPr="000D1F9D">
        <w:rPr>
          <w:rFonts w:ascii="Calibri" w:hAnsi="Calibri" w:cs="Calibri"/>
          <w:b/>
          <w:bCs/>
          <w:sz w:val="24"/>
        </w:rPr>
        <w:t>B.</w:t>
      </w:r>
      <w:r w:rsidRPr="000D1F9D">
        <w:rPr>
          <w:rFonts w:ascii="Calibri" w:hAnsi="Calibri" w:cs="Calibri"/>
          <w:b/>
          <w:bCs/>
          <w:sz w:val="24"/>
        </w:rPr>
        <w:tab/>
      </w:r>
      <w:r w:rsidR="00E24E85">
        <w:rPr>
          <w:rFonts w:ascii="Calibri" w:hAnsi="Calibri" w:cs="Calibri"/>
          <w:b/>
          <w:bCs/>
          <w:sz w:val="24"/>
        </w:rPr>
        <w:t>Non-Recreation Visits</w:t>
      </w:r>
    </w:p>
    <w:p w:rsidR="00E24E85" w:rsidRDefault="00E24E85">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alibri" w:hAnsi="Calibri" w:cs="Calibri"/>
          <w:sz w:val="24"/>
        </w:rPr>
      </w:pPr>
    </w:p>
    <w:p w:rsidR="0067511C" w:rsidRPr="000D1F9D" w:rsidRDefault="00DE636A">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alibri" w:hAnsi="Calibri" w:cs="Calibri"/>
          <w:sz w:val="24"/>
        </w:rPr>
      </w:pPr>
      <w:r>
        <w:rPr>
          <w:rFonts w:ascii="Calibri" w:hAnsi="Calibri" w:cs="Calibri"/>
          <w:sz w:val="24"/>
        </w:rPr>
        <w:t>The dictionary definition of a</w:t>
      </w:r>
      <w:r w:rsidR="00E24E85">
        <w:rPr>
          <w:rFonts w:ascii="Calibri" w:hAnsi="Calibri" w:cs="Calibri"/>
          <w:sz w:val="24"/>
        </w:rPr>
        <w:t xml:space="preserve"> visit </w:t>
      </w:r>
      <w:r>
        <w:rPr>
          <w:rFonts w:ascii="Calibri" w:hAnsi="Calibri" w:cs="Calibri"/>
          <w:sz w:val="24"/>
        </w:rPr>
        <w:t>is</w:t>
      </w:r>
      <w:r w:rsidR="00FE7C6E">
        <w:rPr>
          <w:rFonts w:ascii="Calibri" w:hAnsi="Calibri" w:cs="Calibri"/>
          <w:sz w:val="24"/>
        </w:rPr>
        <w:t xml:space="preserve"> going to a place temporarily. There are many situations where individuals are temporarily on BLM administered lands but not for recreational purposes. This use </w:t>
      </w:r>
      <w:r w:rsidR="00FE7C6E" w:rsidRPr="00DE636A">
        <w:rPr>
          <w:rFonts w:ascii="Calibri" w:hAnsi="Calibri" w:cs="Calibri"/>
          <w:sz w:val="24"/>
          <w:u w:val="single"/>
        </w:rPr>
        <w:t>should not be counted</w:t>
      </w:r>
      <w:r w:rsidR="00FE7C6E">
        <w:rPr>
          <w:rFonts w:ascii="Calibri" w:hAnsi="Calibri" w:cs="Calibri"/>
          <w:sz w:val="24"/>
        </w:rPr>
        <w:t xml:space="preserve"> as recreational visitor use and should not be recorded in RMIS. There are also occasions where BLM staff contact </w:t>
      </w:r>
      <w:r w:rsidR="0067511C" w:rsidRPr="000D1F9D">
        <w:rPr>
          <w:rFonts w:ascii="Calibri" w:hAnsi="Calibri" w:cs="Calibri"/>
          <w:sz w:val="24"/>
        </w:rPr>
        <w:t>visitors off-public lands</w:t>
      </w:r>
      <w:r w:rsidR="00FE7C6E">
        <w:rPr>
          <w:rFonts w:ascii="Calibri" w:hAnsi="Calibri" w:cs="Calibri"/>
          <w:sz w:val="24"/>
        </w:rPr>
        <w:t xml:space="preserve"> for official business</w:t>
      </w:r>
      <w:r w:rsidR="0067511C" w:rsidRPr="000D1F9D">
        <w:rPr>
          <w:rFonts w:ascii="Calibri" w:hAnsi="Calibri" w:cs="Calibri"/>
          <w:sz w:val="24"/>
        </w:rPr>
        <w:t xml:space="preserve">. These people should </w:t>
      </w:r>
      <w:r w:rsidR="00FE7C6E">
        <w:rPr>
          <w:rFonts w:ascii="Calibri" w:hAnsi="Calibri" w:cs="Calibri"/>
          <w:sz w:val="24"/>
        </w:rPr>
        <w:t xml:space="preserve">also </w:t>
      </w:r>
      <w:r w:rsidR="0067511C" w:rsidRPr="000D1F9D">
        <w:rPr>
          <w:rFonts w:ascii="Calibri" w:hAnsi="Calibri" w:cs="Calibri"/>
          <w:sz w:val="24"/>
        </w:rPr>
        <w:t>not be counted as recreational visitors.</w:t>
      </w:r>
      <w:r>
        <w:rPr>
          <w:rFonts w:ascii="Calibri" w:hAnsi="Calibri" w:cs="Calibri"/>
          <w:sz w:val="24"/>
        </w:rPr>
        <w:t xml:space="preserve"> These contacts can be reported for different purposes</w:t>
      </w:r>
      <w:r w:rsidR="00DB2C47">
        <w:rPr>
          <w:rFonts w:ascii="Calibri" w:hAnsi="Calibri" w:cs="Calibri"/>
          <w:sz w:val="24"/>
        </w:rPr>
        <w:t xml:space="preserve"> (i.e. education programs at schools, contacts at a state fair booth),</w:t>
      </w:r>
      <w:r>
        <w:rPr>
          <w:rFonts w:ascii="Calibri" w:hAnsi="Calibri" w:cs="Calibri"/>
          <w:sz w:val="24"/>
        </w:rPr>
        <w:t xml:space="preserve"> but not in RMIS.</w:t>
      </w:r>
    </w:p>
    <w:p w:rsidR="0067511C" w:rsidRPr="000D1F9D" w:rsidRDefault="0067511C">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cs="Calibri"/>
          <w:sz w:val="24"/>
        </w:rPr>
      </w:pPr>
    </w:p>
    <w:p w:rsidR="0067511C" w:rsidRPr="00DB2C47" w:rsidRDefault="0067511C" w:rsidP="00DB2C4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outlineLvl w:val="0"/>
        <w:rPr>
          <w:rFonts w:ascii="Calibri" w:hAnsi="Calibri" w:cs="Calibri"/>
          <w:sz w:val="24"/>
        </w:rPr>
      </w:pPr>
      <w:r w:rsidRPr="000D1F9D">
        <w:rPr>
          <w:rFonts w:ascii="Calibri" w:hAnsi="Calibri" w:cs="Calibri"/>
          <w:sz w:val="24"/>
        </w:rPr>
        <w:t xml:space="preserve"> </w:t>
      </w:r>
      <w:r w:rsidRPr="000D1F9D">
        <w:rPr>
          <w:rFonts w:ascii="Calibri" w:hAnsi="Calibri" w:cs="Calibri"/>
          <w:sz w:val="24"/>
        </w:rPr>
        <w:tab/>
      </w:r>
      <w:r w:rsidRPr="000D1F9D">
        <w:rPr>
          <w:rFonts w:ascii="Calibri" w:hAnsi="Calibri" w:cs="Calibri"/>
          <w:b/>
          <w:bCs/>
          <w:sz w:val="24"/>
        </w:rPr>
        <w:t xml:space="preserve">1.  </w:t>
      </w:r>
      <w:r w:rsidRPr="000D1F9D">
        <w:rPr>
          <w:rFonts w:ascii="Calibri" w:hAnsi="Calibri" w:cs="Calibri"/>
          <w:b/>
          <w:bCs/>
          <w:sz w:val="24"/>
        </w:rPr>
        <w:tab/>
        <w:t>Public Land Visits</w:t>
      </w:r>
      <w:r w:rsidR="00FE7C6E">
        <w:rPr>
          <w:rFonts w:ascii="Calibri" w:hAnsi="Calibri" w:cs="Calibri"/>
          <w:b/>
          <w:bCs/>
          <w:sz w:val="24"/>
        </w:rPr>
        <w:t xml:space="preserve"> </w:t>
      </w:r>
      <w:r w:rsidRPr="000D1F9D">
        <w:rPr>
          <w:rFonts w:ascii="Calibri" w:hAnsi="Calibri" w:cs="Calibri"/>
          <w:b/>
          <w:bCs/>
          <w:sz w:val="24"/>
        </w:rPr>
        <w:t>not recreational in nature</w:t>
      </w:r>
      <w:r w:rsidR="00DB2C47">
        <w:rPr>
          <w:rFonts w:ascii="Calibri" w:hAnsi="Calibri" w:cs="Calibri"/>
          <w:b/>
          <w:bCs/>
          <w:sz w:val="24"/>
        </w:rPr>
        <w:t xml:space="preserve"> </w:t>
      </w:r>
      <w:r w:rsidR="00DB2C47" w:rsidRPr="00DB2C47">
        <w:rPr>
          <w:rFonts w:ascii="Calibri" w:hAnsi="Calibri" w:cs="Calibri"/>
          <w:bCs/>
          <w:sz w:val="24"/>
        </w:rPr>
        <w:t>should not be reported in RMIS</w:t>
      </w:r>
      <w:r w:rsidRPr="00DB2C47">
        <w:rPr>
          <w:rFonts w:ascii="Calibri" w:hAnsi="Calibri" w:cs="Calibri"/>
          <w:bCs/>
          <w:sz w:val="24"/>
        </w:rPr>
        <w:t>.</w:t>
      </w:r>
      <w:r w:rsidR="00DB2C47" w:rsidRPr="00DB2C47">
        <w:rPr>
          <w:rFonts w:ascii="Calibri" w:hAnsi="Calibri" w:cs="Calibri"/>
          <w:bCs/>
          <w:sz w:val="24"/>
        </w:rPr>
        <w:t xml:space="preserve"> Examples include: </w:t>
      </w:r>
    </w:p>
    <w:p w:rsidR="0067511C" w:rsidRPr="000D1F9D" w:rsidRDefault="0067511C" w:rsidP="00DB2C4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 xml:space="preserve">a.    </w:t>
      </w:r>
      <w:r w:rsidRPr="000D1F9D">
        <w:rPr>
          <w:rFonts w:ascii="Calibri" w:hAnsi="Calibri" w:cs="Calibri"/>
          <w:sz w:val="24"/>
        </w:rPr>
        <w:tab/>
      </w:r>
      <w:r w:rsidRPr="000D1F9D">
        <w:rPr>
          <w:rFonts w:ascii="Calibri" w:hAnsi="Calibri" w:cs="Calibri"/>
          <w:b/>
          <w:bCs/>
          <w:sz w:val="24"/>
        </w:rPr>
        <w:t>Commuter or regular highway traffic</w:t>
      </w:r>
      <w:r w:rsidRPr="000D1F9D">
        <w:rPr>
          <w:rFonts w:ascii="Calibri" w:hAnsi="Calibri" w:cs="Calibri"/>
          <w:sz w:val="24"/>
        </w:rPr>
        <w:t xml:space="preserve"> traveling through the public lands on Interstate, State, or County highways and roads.</w:t>
      </w:r>
      <w:r w:rsidRPr="000D1F9D">
        <w:rPr>
          <w:rFonts w:ascii="Calibri" w:hAnsi="Calibri" w:cs="Calibri"/>
          <w:b/>
          <w:bCs/>
          <w:sz w:val="24"/>
        </w:rPr>
        <w:t xml:space="preserve"> </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Traffic on Interstate 15 through the Virgin River Gorge between St. George, </w:t>
      </w:r>
      <w:smartTag w:uri="urn:schemas-microsoft-com:office:smarttags" w:element="State">
        <w:r w:rsidRPr="000D1F9D">
          <w:rPr>
            <w:rFonts w:ascii="Calibri" w:hAnsi="Calibri" w:cs="Calibri"/>
            <w:sz w:val="24"/>
          </w:rPr>
          <w:t>Utah</w:t>
        </w:r>
      </w:smartTag>
      <w:r w:rsidRPr="000D1F9D">
        <w:rPr>
          <w:rFonts w:ascii="Calibri" w:hAnsi="Calibri" w:cs="Calibri"/>
          <w:sz w:val="24"/>
        </w:rPr>
        <w:t xml:space="preserve"> and </w:t>
      </w:r>
      <w:smartTag w:uri="urn:schemas-microsoft-com:office:smarttags" w:element="City">
        <w:smartTag w:uri="urn:schemas-microsoft-com:office:smarttags" w:element="place">
          <w:r w:rsidRPr="000D1F9D">
            <w:rPr>
              <w:rFonts w:ascii="Calibri" w:hAnsi="Calibri" w:cs="Calibri"/>
              <w:sz w:val="24"/>
            </w:rPr>
            <w:t>Las Vegas</w:t>
          </w:r>
        </w:smartTag>
      </w:smartTag>
      <w:r w:rsidRPr="000D1F9D">
        <w:rPr>
          <w:rFonts w:ascii="Calibri" w:hAnsi="Calibri" w:cs="Calibri"/>
          <w:sz w:val="24"/>
        </w:rPr>
        <w:t xml:space="preserve">. </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b.</w:t>
      </w:r>
      <w:r w:rsidRPr="000D1F9D">
        <w:rPr>
          <w:rFonts w:ascii="Calibri" w:hAnsi="Calibri" w:cs="Calibri"/>
          <w:sz w:val="24"/>
        </w:rPr>
        <w:tab/>
      </w:r>
      <w:r w:rsidRPr="000D1F9D">
        <w:rPr>
          <w:rFonts w:ascii="Calibri" w:hAnsi="Calibri" w:cs="Calibri"/>
          <w:b/>
          <w:bCs/>
          <w:sz w:val="24"/>
        </w:rPr>
        <w:t>Brief incidental entries</w:t>
      </w:r>
      <w:r w:rsidRPr="000D1F9D">
        <w:rPr>
          <w:rFonts w:ascii="Calibri" w:hAnsi="Calibri" w:cs="Calibri"/>
          <w:sz w:val="24"/>
        </w:rPr>
        <w:t xml:space="preserve"> into a public lands by passing traffic (vehicular or pedestrian) using BLM administered land, roads, or walkways, if not otherwise visiting public lands.</w:t>
      </w:r>
    </w:p>
    <w:p w:rsidR="0067511C" w:rsidRPr="000D1F9D" w:rsidRDefault="0067511C" w:rsidP="00BD7F9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3600" w:hanging="2160"/>
        <w:rPr>
          <w:rFonts w:ascii="Calibri" w:hAnsi="Calibri" w:cs="Calibri"/>
          <w:sz w:val="24"/>
        </w:rPr>
      </w:pPr>
      <w:r w:rsidRPr="000D1F9D">
        <w:rPr>
          <w:rFonts w:ascii="Calibri" w:hAnsi="Calibri" w:cs="Calibri"/>
          <w:sz w:val="24"/>
        </w:rPr>
        <w:t xml:space="preserve"> </w:t>
      </w:r>
      <w:r w:rsidRPr="000D1F9D">
        <w:rPr>
          <w:rFonts w:ascii="Calibri" w:hAnsi="Calibri" w:cs="Calibri"/>
          <w:sz w:val="24"/>
        </w:rPr>
        <w:tab/>
      </w:r>
      <w:r w:rsidRPr="000D1F9D">
        <w:rPr>
          <w:rFonts w:ascii="Calibri" w:hAnsi="Calibri" w:cs="Calibri"/>
          <w:sz w:val="24"/>
        </w:rPr>
        <w:tab/>
      </w:r>
      <w:r w:rsidRPr="000D1F9D">
        <w:rPr>
          <w:rFonts w:ascii="Calibri" w:hAnsi="Calibri" w:cs="Calibri"/>
          <w:sz w:val="24"/>
        </w:rPr>
        <w:tab/>
      </w: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A quick stop to stretch legs at a highway turnout without facilities on public lands.</w:t>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 xml:space="preserve">c. </w:t>
      </w:r>
      <w:r w:rsidRPr="000D1F9D">
        <w:rPr>
          <w:rFonts w:ascii="Calibri" w:hAnsi="Calibri" w:cs="Calibri"/>
          <w:sz w:val="24"/>
        </w:rPr>
        <w:tab/>
        <w:t xml:space="preserve">Persons going </w:t>
      </w:r>
      <w:r w:rsidRPr="000D1F9D">
        <w:rPr>
          <w:rFonts w:ascii="Calibri" w:hAnsi="Calibri" w:cs="Calibri"/>
          <w:b/>
          <w:bCs/>
          <w:sz w:val="24"/>
        </w:rPr>
        <w:t>to and from in-holdings</w:t>
      </w:r>
      <w:r w:rsidRPr="000D1F9D">
        <w:rPr>
          <w:rFonts w:ascii="Calibri" w:hAnsi="Calibri" w:cs="Calibri"/>
          <w:sz w:val="24"/>
        </w:rPr>
        <w:t xml:space="preserve"> across significant parts of public lands.</w:t>
      </w:r>
    </w:p>
    <w:p w:rsidR="0067511C" w:rsidRPr="000D1F9D" w:rsidRDefault="0067511C" w:rsidP="00DB2C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A rancher who must travel </w:t>
      </w:r>
      <w:r w:rsidR="00DB2C47">
        <w:rPr>
          <w:rFonts w:ascii="Calibri" w:hAnsi="Calibri" w:cs="Calibri"/>
          <w:sz w:val="24"/>
        </w:rPr>
        <w:t xml:space="preserve">across </w:t>
      </w:r>
      <w:r w:rsidRPr="000D1F9D">
        <w:rPr>
          <w:rFonts w:ascii="Calibri" w:hAnsi="Calibri" w:cs="Calibri"/>
          <w:sz w:val="24"/>
        </w:rPr>
        <w:t>public lands between his base property and town.</w:t>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b/>
          <w:bCs/>
          <w:sz w:val="24"/>
        </w:rPr>
      </w:pPr>
      <w:r w:rsidRPr="000D1F9D">
        <w:rPr>
          <w:rFonts w:ascii="Calibri" w:hAnsi="Calibri" w:cs="Calibri"/>
          <w:sz w:val="24"/>
        </w:rPr>
        <w:t xml:space="preserve">d. </w:t>
      </w:r>
      <w:r w:rsidRPr="000D1F9D">
        <w:rPr>
          <w:rFonts w:ascii="Calibri" w:hAnsi="Calibri" w:cs="Calibri"/>
          <w:sz w:val="24"/>
        </w:rPr>
        <w:tab/>
        <w:t xml:space="preserve">Any civilian activity as part of or incidental </w:t>
      </w:r>
      <w:r w:rsidRPr="000D1F9D">
        <w:rPr>
          <w:rFonts w:ascii="Calibri" w:hAnsi="Calibri" w:cs="Calibri"/>
          <w:b/>
          <w:bCs/>
          <w:sz w:val="24"/>
        </w:rPr>
        <w:t xml:space="preserve">to the pursuit of gainful </w:t>
      </w:r>
      <w:r w:rsidR="00DB2C47">
        <w:rPr>
          <w:rFonts w:ascii="Calibri" w:hAnsi="Calibri" w:cs="Calibri"/>
          <w:b/>
          <w:bCs/>
          <w:sz w:val="24"/>
        </w:rPr>
        <w:t xml:space="preserve">employment or an </w:t>
      </w:r>
      <w:r w:rsidRPr="000D1F9D">
        <w:rPr>
          <w:rFonts w:ascii="Calibri" w:hAnsi="Calibri" w:cs="Calibri"/>
          <w:b/>
          <w:bCs/>
          <w:sz w:val="24"/>
        </w:rPr>
        <w:t>occupation.</w:t>
      </w:r>
    </w:p>
    <w:p w:rsidR="0067511C" w:rsidRPr="000D1F9D" w:rsidRDefault="0067511C" w:rsidP="00BD7F9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3600" w:hanging="2160"/>
        <w:rPr>
          <w:rFonts w:ascii="Calibri" w:hAnsi="Calibri" w:cs="Calibri"/>
          <w:sz w:val="24"/>
        </w:rPr>
      </w:pPr>
      <w:r w:rsidRPr="000D1F9D">
        <w:rPr>
          <w:rFonts w:ascii="Calibri" w:hAnsi="Calibri" w:cs="Calibri"/>
          <w:b/>
          <w:bCs/>
          <w:sz w:val="24"/>
        </w:rPr>
        <w:t xml:space="preserve">   </w:t>
      </w:r>
      <w:r w:rsidRPr="000D1F9D">
        <w:rPr>
          <w:rFonts w:ascii="Calibri" w:hAnsi="Calibri" w:cs="Calibri"/>
          <w:sz w:val="24"/>
        </w:rPr>
        <w:tab/>
      </w:r>
      <w:r w:rsidRPr="000D1F9D">
        <w:rPr>
          <w:rFonts w:ascii="Calibri" w:hAnsi="Calibri" w:cs="Calibri"/>
          <w:sz w:val="24"/>
        </w:rPr>
        <w:tab/>
      </w:r>
      <w:r w:rsidRPr="000D1F9D">
        <w:rPr>
          <w:rFonts w:ascii="Calibri" w:hAnsi="Calibri" w:cs="Calibri"/>
          <w:sz w:val="24"/>
        </w:rPr>
        <w:tab/>
      </w: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Permitted vendors engaged in the sale of goods and services on BLM lands.</w:t>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720"/>
        <w:rPr>
          <w:rFonts w:ascii="Calibri" w:hAnsi="Calibri" w:cs="Calibri"/>
          <w:sz w:val="24"/>
        </w:rPr>
      </w:pP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880" w:hanging="720"/>
        <w:rPr>
          <w:rFonts w:ascii="Calibri" w:hAnsi="Calibri" w:cs="Calibri"/>
          <w:sz w:val="24"/>
        </w:rPr>
      </w:pPr>
      <w:r w:rsidRPr="000D1F9D">
        <w:rPr>
          <w:rFonts w:ascii="Calibri" w:hAnsi="Calibri" w:cs="Calibri"/>
          <w:sz w:val="24"/>
        </w:rPr>
        <w:t>e.</w:t>
      </w:r>
      <w:r w:rsidRPr="000D1F9D">
        <w:rPr>
          <w:rFonts w:ascii="Calibri" w:hAnsi="Calibri" w:cs="Calibri"/>
          <w:sz w:val="24"/>
        </w:rPr>
        <w:tab/>
      </w:r>
      <w:r w:rsidRPr="000D1F9D">
        <w:rPr>
          <w:rFonts w:ascii="Calibri" w:hAnsi="Calibri" w:cs="Calibri"/>
          <w:b/>
          <w:bCs/>
          <w:sz w:val="24"/>
        </w:rPr>
        <w:t xml:space="preserve">Employees or volunteers </w:t>
      </w:r>
      <w:r w:rsidRPr="000D1F9D">
        <w:rPr>
          <w:rFonts w:ascii="Calibri" w:hAnsi="Calibri" w:cs="Calibri"/>
          <w:sz w:val="24"/>
        </w:rPr>
        <w:t xml:space="preserve">of the BLM who are performing their </w:t>
      </w:r>
      <w:r w:rsidR="00FE7C6E">
        <w:rPr>
          <w:rFonts w:ascii="Calibri" w:hAnsi="Calibri" w:cs="Calibri"/>
          <w:sz w:val="24"/>
        </w:rPr>
        <w:lastRenderedPageBreak/>
        <w:t xml:space="preserve">official </w:t>
      </w:r>
      <w:r w:rsidRPr="000D1F9D">
        <w:rPr>
          <w:rFonts w:ascii="Calibri" w:hAnsi="Calibri" w:cs="Calibri"/>
          <w:sz w:val="24"/>
        </w:rPr>
        <w:t>dut</w:t>
      </w:r>
      <w:r w:rsidR="00FE7C6E">
        <w:rPr>
          <w:rFonts w:ascii="Calibri" w:hAnsi="Calibri" w:cs="Calibri"/>
          <w:sz w:val="24"/>
        </w:rPr>
        <w:t>ies</w:t>
      </w:r>
      <w:r w:rsidRPr="000D1F9D">
        <w:rPr>
          <w:rFonts w:ascii="Calibri" w:hAnsi="Calibri" w:cs="Calibri"/>
          <w:sz w:val="24"/>
        </w:rPr>
        <w:t>.</w:t>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3600"/>
        <w:outlineLvl w:val="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Wilderness </w:t>
      </w:r>
      <w:r w:rsidRPr="006E1929">
        <w:rPr>
          <w:rFonts w:ascii="Calibri" w:hAnsi="Calibri" w:cs="Calibri"/>
          <w:noProof/>
          <w:sz w:val="24"/>
        </w:rPr>
        <w:t>Rangers</w:t>
      </w:r>
      <w:r w:rsidRPr="000D1F9D">
        <w:rPr>
          <w:rFonts w:ascii="Calibri" w:hAnsi="Calibri" w:cs="Calibri"/>
          <w:sz w:val="24"/>
        </w:rPr>
        <w:t xml:space="preserve"> patrolling areas.</w:t>
      </w:r>
      <w:r w:rsidR="00DB2C47">
        <w:rPr>
          <w:rFonts w:ascii="Calibri" w:hAnsi="Calibri" w:cs="Calibri"/>
          <w:sz w:val="24"/>
        </w:rPr>
        <w:br/>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5040"/>
          <w:tab w:val="left" w:pos="5760"/>
          <w:tab w:val="left" w:pos="6480"/>
          <w:tab w:val="right" w:pos="7200"/>
        </w:tabs>
        <w:ind w:left="2880" w:hanging="720"/>
        <w:rPr>
          <w:rFonts w:ascii="Calibri" w:hAnsi="Calibri" w:cs="Calibri"/>
          <w:i/>
          <w:iCs/>
          <w:sz w:val="24"/>
        </w:rPr>
      </w:pPr>
      <w:r w:rsidRPr="000D1F9D">
        <w:rPr>
          <w:rFonts w:ascii="Calibri" w:hAnsi="Calibri" w:cs="Calibri"/>
          <w:sz w:val="24"/>
        </w:rPr>
        <w:t>f.</w:t>
      </w:r>
      <w:r w:rsidRPr="000D1F9D">
        <w:rPr>
          <w:rFonts w:ascii="Calibri" w:hAnsi="Calibri" w:cs="Calibri"/>
          <w:b/>
          <w:bCs/>
          <w:sz w:val="24"/>
        </w:rPr>
        <w:tab/>
        <w:t>Government personnel</w:t>
      </w:r>
      <w:r w:rsidRPr="000D1F9D">
        <w:rPr>
          <w:rFonts w:ascii="Calibri" w:hAnsi="Calibri" w:cs="Calibri"/>
          <w:sz w:val="24"/>
        </w:rPr>
        <w:t xml:space="preserve"> (other than </w:t>
      </w:r>
      <w:r w:rsidR="00FE7C6E">
        <w:rPr>
          <w:rFonts w:ascii="Calibri" w:hAnsi="Calibri" w:cs="Calibri"/>
          <w:sz w:val="24"/>
        </w:rPr>
        <w:t xml:space="preserve">BLM employees) with business on </w:t>
      </w:r>
      <w:r w:rsidRPr="000D1F9D">
        <w:rPr>
          <w:rFonts w:ascii="Calibri" w:hAnsi="Calibri" w:cs="Calibri"/>
          <w:sz w:val="24"/>
        </w:rPr>
        <w:t>public lands.</w:t>
      </w:r>
      <w:r w:rsidRPr="000D1F9D">
        <w:rPr>
          <w:rFonts w:ascii="Calibri" w:hAnsi="Calibri" w:cs="Calibri"/>
          <w:sz w:val="24"/>
        </w:rPr>
        <w:tab/>
      </w:r>
      <w:r w:rsidRPr="000D1F9D">
        <w:rPr>
          <w:rFonts w:ascii="Calibri" w:hAnsi="Calibri" w:cs="Calibri"/>
          <w:sz w:val="24"/>
        </w:rPr>
        <w:tab/>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360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State Game and Fish Department conducting game surveys or checking hunting and fishing licenses.</w:t>
      </w: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720"/>
        <w:rPr>
          <w:rFonts w:ascii="Calibri" w:hAnsi="Calibri" w:cs="Calibri"/>
          <w:sz w:val="24"/>
        </w:rPr>
      </w:pPr>
    </w:p>
    <w:p w:rsidR="0067511C" w:rsidRPr="000D1F9D" w:rsidRDefault="0067511C" w:rsidP="00DB2C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880" w:hanging="720"/>
        <w:rPr>
          <w:rFonts w:ascii="Calibri" w:hAnsi="Calibri" w:cs="Calibri"/>
          <w:sz w:val="24"/>
        </w:rPr>
      </w:pPr>
      <w:r w:rsidRPr="000D1F9D">
        <w:rPr>
          <w:rFonts w:ascii="Calibri" w:hAnsi="Calibri" w:cs="Calibri"/>
          <w:sz w:val="24"/>
        </w:rPr>
        <w:t>g.</w:t>
      </w:r>
      <w:r w:rsidRPr="000D1F9D">
        <w:rPr>
          <w:rFonts w:ascii="Calibri" w:hAnsi="Calibri" w:cs="Calibri"/>
          <w:sz w:val="24"/>
        </w:rPr>
        <w:tab/>
      </w:r>
      <w:r w:rsidRPr="000D1F9D">
        <w:rPr>
          <w:rFonts w:ascii="Calibri" w:hAnsi="Calibri" w:cs="Calibri"/>
          <w:b/>
          <w:bCs/>
          <w:sz w:val="24"/>
        </w:rPr>
        <w:t>BLM contractors, concessionaires, cooperating associations</w:t>
      </w:r>
      <w:r w:rsidRPr="000D1F9D">
        <w:rPr>
          <w:rFonts w:ascii="Calibri" w:hAnsi="Calibri" w:cs="Calibri"/>
          <w:sz w:val="24"/>
        </w:rPr>
        <w:t xml:space="preserve"> and their employees, and volunteers.</w:t>
      </w:r>
    </w:p>
    <w:p w:rsidR="0067511C" w:rsidRPr="000D1F9D" w:rsidRDefault="0067511C" w:rsidP="00BD7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D7F96">
        <w:rPr>
          <w:rFonts w:ascii="Calibri" w:hAnsi="Calibri" w:cs="Calibri"/>
          <w:i/>
          <w:iCs/>
          <w:sz w:val="24"/>
          <w:u w:val="single"/>
        </w:rPr>
        <w:t>Example:</w:t>
      </w:r>
      <w:r w:rsidRPr="000D1F9D">
        <w:rPr>
          <w:rFonts w:ascii="Calibri" w:hAnsi="Calibri" w:cs="Calibri"/>
          <w:sz w:val="24"/>
        </w:rPr>
        <w:t xml:space="preserve"> Concessionaires living along the Colorado River. Contractors working on a BLM projects and residing on public lands as part of their employment.</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144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h.</w:t>
      </w:r>
      <w:r w:rsidRPr="000D1F9D">
        <w:rPr>
          <w:rFonts w:ascii="Calibri" w:hAnsi="Calibri" w:cs="Calibri"/>
          <w:sz w:val="24"/>
        </w:rPr>
        <w:tab/>
      </w:r>
      <w:r w:rsidRPr="000D1F9D">
        <w:rPr>
          <w:rFonts w:ascii="Calibri" w:hAnsi="Calibri" w:cs="Calibri"/>
          <w:b/>
          <w:bCs/>
          <w:sz w:val="24"/>
        </w:rPr>
        <w:t xml:space="preserve">BLM </w:t>
      </w:r>
      <w:proofErr w:type="spellStart"/>
      <w:r w:rsidRPr="000D1F9D">
        <w:rPr>
          <w:rFonts w:ascii="Calibri" w:hAnsi="Calibri" w:cs="Calibri"/>
          <w:b/>
          <w:bCs/>
          <w:sz w:val="24"/>
        </w:rPr>
        <w:t>leasees</w:t>
      </w:r>
      <w:proofErr w:type="spellEnd"/>
      <w:r w:rsidRPr="000D1F9D">
        <w:rPr>
          <w:rFonts w:ascii="Calibri" w:hAnsi="Calibri" w:cs="Calibri"/>
          <w:b/>
          <w:bCs/>
          <w:sz w:val="24"/>
        </w:rPr>
        <w:t xml:space="preserve"> or mining claimants</w:t>
      </w:r>
      <w:r w:rsidRPr="000D1F9D">
        <w:rPr>
          <w:rFonts w:ascii="Calibri" w:hAnsi="Calibri" w:cs="Calibri"/>
          <w:sz w:val="24"/>
        </w:rPr>
        <w:t xml:space="preserve"> on extended stays on public lands. </w:t>
      </w:r>
    </w:p>
    <w:p w:rsidR="0067511C" w:rsidRPr="000D1F9D" w:rsidRDefault="0067511C" w:rsidP="00BD7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D7F96">
        <w:rPr>
          <w:rFonts w:ascii="Calibri" w:hAnsi="Calibri" w:cs="Calibri"/>
          <w:i/>
          <w:iCs/>
          <w:sz w:val="24"/>
          <w:u w:val="single"/>
        </w:rPr>
        <w:t>Example:</w:t>
      </w:r>
      <w:r w:rsidRPr="000D1F9D">
        <w:rPr>
          <w:rFonts w:ascii="Calibri" w:hAnsi="Calibri" w:cs="Calibri"/>
          <w:sz w:val="24"/>
        </w:rPr>
        <w:t xml:space="preserve"> Cabin leases which are more residential than recreational and mining claimants wh</w:t>
      </w:r>
      <w:r w:rsidR="00BD7F96">
        <w:rPr>
          <w:rFonts w:ascii="Calibri" w:hAnsi="Calibri" w:cs="Calibri"/>
          <w:sz w:val="24"/>
        </w:rPr>
        <w:t>o</w:t>
      </w:r>
      <w:r w:rsidRPr="000D1F9D">
        <w:rPr>
          <w:rFonts w:ascii="Calibri" w:hAnsi="Calibri" w:cs="Calibri"/>
          <w:sz w:val="24"/>
        </w:rPr>
        <w:t xml:space="preserve"> occup</w:t>
      </w:r>
      <w:r w:rsidR="00BD7F96">
        <w:rPr>
          <w:rFonts w:ascii="Calibri" w:hAnsi="Calibri" w:cs="Calibri"/>
          <w:sz w:val="24"/>
        </w:rPr>
        <w:t>y</w:t>
      </w:r>
      <w:r w:rsidRPr="000D1F9D">
        <w:rPr>
          <w:rFonts w:ascii="Calibri" w:hAnsi="Calibri" w:cs="Calibri"/>
          <w:sz w:val="24"/>
        </w:rPr>
        <w:t xml:space="preserve"> BLM lands under other than recreational regulations should be excluded from recreational visits.</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sz w:val="24"/>
        </w:rPr>
        <w:t xml:space="preserve"> </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proofErr w:type="spellStart"/>
      <w:r w:rsidRPr="000D1F9D">
        <w:rPr>
          <w:rFonts w:ascii="Calibri" w:hAnsi="Calibri" w:cs="Calibri"/>
          <w:sz w:val="24"/>
        </w:rPr>
        <w:t>i</w:t>
      </w:r>
      <w:proofErr w:type="spellEnd"/>
      <w:r w:rsidRPr="000D1F9D">
        <w:rPr>
          <w:rFonts w:ascii="Calibri" w:hAnsi="Calibri" w:cs="Calibri"/>
          <w:sz w:val="24"/>
        </w:rPr>
        <w:t>.</w:t>
      </w:r>
      <w:r w:rsidRPr="000D1F9D">
        <w:rPr>
          <w:rFonts w:ascii="Calibri" w:hAnsi="Calibri" w:cs="Calibri"/>
          <w:sz w:val="24"/>
        </w:rPr>
        <w:tab/>
      </w:r>
      <w:r w:rsidRPr="000D1F9D">
        <w:rPr>
          <w:rFonts w:ascii="Calibri" w:hAnsi="Calibri" w:cs="Calibri"/>
          <w:b/>
          <w:bCs/>
          <w:sz w:val="24"/>
        </w:rPr>
        <w:t>Research activities</w:t>
      </w:r>
      <w:r w:rsidRPr="000D1F9D">
        <w:rPr>
          <w:rFonts w:ascii="Calibri" w:hAnsi="Calibri" w:cs="Calibri"/>
          <w:sz w:val="24"/>
        </w:rPr>
        <w:t xml:space="preserve"> conducted on public lands.</w:t>
      </w:r>
    </w:p>
    <w:p w:rsidR="0067511C" w:rsidRPr="000D1F9D" w:rsidRDefault="0067511C" w:rsidP="00BD7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D7F96">
        <w:rPr>
          <w:rFonts w:ascii="Calibri" w:hAnsi="Calibri" w:cs="Calibri"/>
          <w:i/>
          <w:iCs/>
          <w:sz w:val="24"/>
          <w:u w:val="single"/>
        </w:rPr>
        <w:t>Example</w:t>
      </w:r>
      <w:r w:rsidRPr="00BD7F96">
        <w:rPr>
          <w:rFonts w:ascii="Calibri" w:hAnsi="Calibri" w:cs="Calibri"/>
          <w:i/>
          <w:sz w:val="24"/>
          <w:u w:val="single"/>
        </w:rPr>
        <w:t>:</w:t>
      </w:r>
      <w:r w:rsidRPr="000D1F9D">
        <w:rPr>
          <w:rFonts w:ascii="Calibri" w:hAnsi="Calibri" w:cs="Calibri"/>
          <w:sz w:val="24"/>
        </w:rPr>
        <w:t xml:space="preserve"> Scientists or universities under contract to BLM to conduct baseline studies.</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j.</w:t>
      </w:r>
      <w:r w:rsidRPr="000D1F9D">
        <w:rPr>
          <w:rFonts w:ascii="Calibri" w:hAnsi="Calibri" w:cs="Calibri"/>
          <w:sz w:val="24"/>
        </w:rPr>
        <w:tab/>
        <w:t xml:space="preserve">Temporary or permanent </w:t>
      </w:r>
      <w:r w:rsidRPr="000D1F9D">
        <w:rPr>
          <w:rFonts w:ascii="Calibri" w:hAnsi="Calibri" w:cs="Calibri"/>
          <w:b/>
          <w:bCs/>
          <w:sz w:val="24"/>
        </w:rPr>
        <w:t>members in households of personnel</w:t>
      </w:r>
      <w:r w:rsidRPr="000D1F9D">
        <w:rPr>
          <w:rFonts w:ascii="Calibri" w:hAnsi="Calibri" w:cs="Calibri"/>
          <w:sz w:val="24"/>
        </w:rPr>
        <w:t xml:space="preserve"> otherwise included in this definition whose residence is on public lands.</w:t>
      </w:r>
    </w:p>
    <w:p w:rsidR="0067511C" w:rsidRPr="000D1F9D" w:rsidRDefault="0067511C" w:rsidP="00BD7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Family members of </w:t>
      </w:r>
      <w:r w:rsidR="004537C1">
        <w:rPr>
          <w:rFonts w:ascii="Calibri" w:hAnsi="Calibri" w:cs="Calibri"/>
          <w:sz w:val="24"/>
        </w:rPr>
        <w:t xml:space="preserve">an </w:t>
      </w:r>
      <w:r w:rsidRPr="000D1F9D">
        <w:rPr>
          <w:rFonts w:ascii="Calibri" w:hAnsi="Calibri" w:cs="Calibri"/>
          <w:sz w:val="24"/>
        </w:rPr>
        <w:t>employee living at a remote station on public lands.</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rPr>
          <w:rFonts w:ascii="Calibri" w:hAnsi="Calibri" w:cs="Calibri"/>
          <w:sz w:val="24"/>
        </w:rPr>
      </w:pPr>
      <w:r w:rsidRPr="000D1F9D">
        <w:rPr>
          <w:rFonts w:ascii="Calibri" w:hAnsi="Calibri" w:cs="Calibri"/>
          <w:sz w:val="24"/>
        </w:rPr>
        <w:t>k.</w:t>
      </w:r>
      <w:r w:rsidRPr="000D1F9D">
        <w:rPr>
          <w:rFonts w:ascii="Calibri" w:hAnsi="Calibri" w:cs="Calibri"/>
          <w:sz w:val="24"/>
        </w:rPr>
        <w:tab/>
      </w:r>
      <w:r w:rsidRPr="000D1F9D">
        <w:rPr>
          <w:rFonts w:ascii="Calibri" w:hAnsi="Calibri" w:cs="Calibri"/>
          <w:b/>
          <w:bCs/>
          <w:sz w:val="24"/>
        </w:rPr>
        <w:t xml:space="preserve">Citizens using BLM </w:t>
      </w:r>
      <w:r w:rsidR="00BD7F96" w:rsidRPr="000D1F9D">
        <w:rPr>
          <w:rFonts w:ascii="Calibri" w:hAnsi="Calibri" w:cs="Calibri"/>
          <w:b/>
          <w:bCs/>
          <w:sz w:val="24"/>
        </w:rPr>
        <w:t xml:space="preserve">buildings, </w:t>
      </w:r>
      <w:r w:rsidR="00BD7F96">
        <w:rPr>
          <w:rFonts w:ascii="Calibri" w:hAnsi="Calibri" w:cs="Calibri"/>
          <w:b/>
          <w:bCs/>
          <w:sz w:val="24"/>
        </w:rPr>
        <w:t>property, or sites</w:t>
      </w:r>
      <w:r w:rsidR="00BD7F96" w:rsidRPr="000D1F9D">
        <w:rPr>
          <w:rFonts w:ascii="Calibri" w:hAnsi="Calibri" w:cs="Calibri"/>
          <w:b/>
          <w:bCs/>
          <w:sz w:val="24"/>
        </w:rPr>
        <w:t xml:space="preserve"> located on public lands, </w:t>
      </w:r>
      <w:r w:rsidR="00BD7F96" w:rsidRPr="00BD7F96">
        <w:rPr>
          <w:rFonts w:ascii="Calibri" w:hAnsi="Calibri" w:cs="Calibri"/>
          <w:bCs/>
          <w:sz w:val="24"/>
        </w:rPr>
        <w:t>for civic,</w:t>
      </w:r>
      <w:r w:rsidRPr="00BD7F96">
        <w:rPr>
          <w:rFonts w:ascii="Calibri" w:hAnsi="Calibri" w:cs="Calibri"/>
          <w:sz w:val="24"/>
        </w:rPr>
        <w:t xml:space="preserve"> </w:t>
      </w:r>
      <w:r w:rsidRPr="000D1F9D">
        <w:rPr>
          <w:rFonts w:ascii="Calibri" w:hAnsi="Calibri" w:cs="Calibri"/>
          <w:sz w:val="24"/>
        </w:rPr>
        <w:t>government</w:t>
      </w:r>
      <w:r w:rsidR="00BD7F96">
        <w:rPr>
          <w:rFonts w:ascii="Calibri" w:hAnsi="Calibri" w:cs="Calibri"/>
          <w:sz w:val="24"/>
        </w:rPr>
        <w:t>,</w:t>
      </w:r>
      <w:r w:rsidRPr="000D1F9D">
        <w:rPr>
          <w:rFonts w:ascii="Calibri" w:hAnsi="Calibri" w:cs="Calibri"/>
          <w:sz w:val="24"/>
        </w:rPr>
        <w:t xml:space="preserve"> </w:t>
      </w:r>
      <w:r w:rsidR="00BD7F96">
        <w:rPr>
          <w:rFonts w:ascii="Calibri" w:hAnsi="Calibri" w:cs="Calibri"/>
          <w:sz w:val="24"/>
        </w:rPr>
        <w:t xml:space="preserve">or BLM </w:t>
      </w:r>
      <w:r w:rsidRPr="000D1F9D">
        <w:rPr>
          <w:rFonts w:ascii="Calibri" w:hAnsi="Calibri" w:cs="Calibri"/>
          <w:sz w:val="24"/>
        </w:rPr>
        <w:t>business</w:t>
      </w:r>
      <w:r w:rsidR="00BD7F96">
        <w:rPr>
          <w:rFonts w:ascii="Calibri" w:hAnsi="Calibri" w:cs="Calibri"/>
          <w:sz w:val="24"/>
        </w:rPr>
        <w:t>.</w:t>
      </w:r>
    </w:p>
    <w:p w:rsidR="0067511C" w:rsidRPr="000D1F9D" w:rsidRDefault="0067511C" w:rsidP="00BD7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outlineLvl w:val="0"/>
        <w:rPr>
          <w:rFonts w:ascii="Calibri" w:hAnsi="Calibri" w:cs="Calibri"/>
          <w:sz w:val="24"/>
        </w:rPr>
      </w:pPr>
      <w:r w:rsidRPr="00BD7F96">
        <w:rPr>
          <w:rFonts w:ascii="Calibri" w:hAnsi="Calibri" w:cs="Calibri"/>
          <w:i/>
          <w:iCs/>
          <w:sz w:val="24"/>
          <w:u w:val="single"/>
        </w:rPr>
        <w:t>Example</w:t>
      </w:r>
      <w:r w:rsidRPr="00BD7F96">
        <w:rPr>
          <w:rFonts w:ascii="Calibri" w:hAnsi="Calibri" w:cs="Calibri"/>
          <w:sz w:val="24"/>
          <w:u w:val="single"/>
        </w:rPr>
        <w:t>:</w:t>
      </w:r>
      <w:r w:rsidRPr="000D1F9D">
        <w:rPr>
          <w:rFonts w:ascii="Calibri" w:hAnsi="Calibri" w:cs="Calibri"/>
          <w:sz w:val="24"/>
        </w:rPr>
        <w:t xml:space="preserve"> Public hearing at</w:t>
      </w:r>
      <w:r w:rsidR="00BF355D">
        <w:rPr>
          <w:rFonts w:ascii="Calibri" w:hAnsi="Calibri" w:cs="Calibri"/>
          <w:sz w:val="24"/>
        </w:rPr>
        <w:t xml:space="preserve"> a</w:t>
      </w:r>
      <w:r w:rsidRPr="000D1F9D">
        <w:rPr>
          <w:rFonts w:ascii="Calibri" w:hAnsi="Calibri" w:cs="Calibri"/>
          <w:sz w:val="24"/>
        </w:rPr>
        <w:t xml:space="preserve"> BLM conference room.</w:t>
      </w:r>
      <w:r w:rsidR="00BD7F96">
        <w:rPr>
          <w:rFonts w:ascii="Calibri" w:hAnsi="Calibri" w:cs="Calibri"/>
          <w:sz w:val="24"/>
        </w:rPr>
        <w:t xml:space="preserve">  Local Audubon Society chapter </w:t>
      </w:r>
      <w:r w:rsidR="00BF355D">
        <w:rPr>
          <w:rFonts w:ascii="Calibri" w:hAnsi="Calibri" w:cs="Calibri"/>
          <w:sz w:val="24"/>
        </w:rPr>
        <w:t>using a BLM facility for a monthly meeting.</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Pr="00BF355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outlineLvl w:val="0"/>
        <w:rPr>
          <w:rFonts w:ascii="Calibri" w:hAnsi="Calibri" w:cs="Calibri"/>
          <w:sz w:val="24"/>
        </w:rPr>
      </w:pPr>
      <w:r w:rsidRPr="000D1F9D">
        <w:rPr>
          <w:rFonts w:ascii="Calibri" w:hAnsi="Calibri" w:cs="Calibri"/>
          <w:b/>
          <w:bCs/>
          <w:sz w:val="24"/>
        </w:rPr>
        <w:t>2.</w:t>
      </w:r>
      <w:r w:rsidRPr="000D1F9D">
        <w:rPr>
          <w:rFonts w:ascii="Calibri" w:hAnsi="Calibri" w:cs="Calibri"/>
          <w:b/>
          <w:bCs/>
          <w:sz w:val="24"/>
        </w:rPr>
        <w:tab/>
        <w:t>Visits occurring off public land areas</w:t>
      </w:r>
      <w:r w:rsidR="00BF355D">
        <w:rPr>
          <w:rFonts w:ascii="Calibri" w:hAnsi="Calibri" w:cs="Calibri"/>
          <w:bCs/>
          <w:sz w:val="24"/>
        </w:rPr>
        <w:t xml:space="preserve"> should not be reported in RMIS unless the BLM has a lease or administrative responsibilities for management of the land</w:t>
      </w:r>
      <w:r w:rsidRPr="000D1F9D">
        <w:rPr>
          <w:rFonts w:ascii="Calibri" w:hAnsi="Calibri" w:cs="Calibri"/>
          <w:b/>
          <w:bCs/>
          <w:sz w:val="24"/>
        </w:rPr>
        <w:t>.</w:t>
      </w:r>
      <w:r w:rsidR="00BF355D">
        <w:rPr>
          <w:rFonts w:ascii="Calibri" w:hAnsi="Calibri" w:cs="Calibri"/>
          <w:b/>
          <w:bCs/>
          <w:sz w:val="24"/>
        </w:rPr>
        <w:t xml:space="preserve"> </w:t>
      </w:r>
      <w:r w:rsidR="00BF355D">
        <w:rPr>
          <w:rFonts w:ascii="Calibri" w:hAnsi="Calibri" w:cs="Calibri"/>
          <w:bCs/>
          <w:sz w:val="24"/>
        </w:rPr>
        <w:t>Examples include:</w:t>
      </w:r>
    </w:p>
    <w:p w:rsidR="0067511C" w:rsidRPr="000D1F9D" w:rsidRDefault="0067511C" w:rsidP="00DB2C47">
      <w:pPr>
        <w:tabs>
          <w:tab w:val="left" w:pos="-3600"/>
          <w:tab w:val="left" w:pos="0"/>
          <w:tab w:val="left" w:pos="720"/>
          <w:tab w:val="left" w:pos="1440"/>
          <w:tab w:val="left" w:pos="2160"/>
          <w:tab w:val="left" w:pos="2880"/>
          <w:tab w:val="left" w:pos="3600"/>
          <w:tab w:val="left" w:pos="4320"/>
          <w:tab w:val="left" w:pos="5040"/>
          <w:tab w:val="left" w:pos="5760"/>
          <w:tab w:val="left" w:pos="6480"/>
          <w:tab w:val="right" w:pos="7200"/>
        </w:tabs>
        <w:ind w:left="1440"/>
        <w:rPr>
          <w:rFonts w:ascii="Calibri" w:hAnsi="Calibri" w:cs="Calibri"/>
          <w:sz w:val="24"/>
        </w:rPr>
      </w:pPr>
    </w:p>
    <w:p w:rsidR="0067511C" w:rsidRPr="000D1F9D" w:rsidRDefault="0067511C" w:rsidP="00DB2C47">
      <w:pPr>
        <w:tabs>
          <w:tab w:val="left" w:pos="-3600"/>
          <w:tab w:val="left" w:pos="0"/>
          <w:tab w:val="left" w:pos="720"/>
          <w:tab w:val="left" w:pos="1440"/>
          <w:tab w:val="left" w:pos="2160"/>
          <w:tab w:val="left" w:pos="2880"/>
          <w:tab w:val="left" w:pos="3600"/>
          <w:tab w:val="left" w:pos="4320"/>
          <w:tab w:val="left" w:pos="5040"/>
          <w:tab w:val="left" w:pos="5760"/>
          <w:tab w:val="left" w:pos="6480"/>
          <w:tab w:val="right" w:pos="7200"/>
        </w:tabs>
        <w:ind w:left="2880" w:hanging="720"/>
        <w:rPr>
          <w:rFonts w:ascii="Calibri" w:hAnsi="Calibri" w:cs="Calibri"/>
          <w:sz w:val="24"/>
        </w:rPr>
      </w:pPr>
      <w:r w:rsidRPr="000D1F9D">
        <w:rPr>
          <w:rFonts w:ascii="Calibri" w:hAnsi="Calibri" w:cs="Calibri"/>
          <w:sz w:val="24"/>
        </w:rPr>
        <w:t>a.</w:t>
      </w:r>
      <w:r w:rsidRPr="000D1F9D">
        <w:rPr>
          <w:rFonts w:ascii="Calibri" w:hAnsi="Calibri" w:cs="Calibri"/>
          <w:sz w:val="24"/>
        </w:rPr>
        <w:tab/>
      </w:r>
      <w:r w:rsidR="008D187D">
        <w:rPr>
          <w:rFonts w:ascii="Calibri" w:hAnsi="Calibri" w:cs="Calibri"/>
          <w:sz w:val="24"/>
        </w:rPr>
        <w:t xml:space="preserve">The </w:t>
      </w:r>
      <w:r w:rsidR="008D187D">
        <w:rPr>
          <w:rFonts w:ascii="Calibri" w:hAnsi="Calibri" w:cs="Calibri"/>
          <w:b/>
          <w:bCs/>
          <w:sz w:val="24"/>
        </w:rPr>
        <w:t>ge</w:t>
      </w:r>
      <w:r w:rsidRPr="000D1F9D">
        <w:rPr>
          <w:rFonts w:ascii="Calibri" w:hAnsi="Calibri" w:cs="Calibri"/>
          <w:b/>
          <w:bCs/>
          <w:sz w:val="24"/>
        </w:rPr>
        <w:t>neral public visiting BLM buildings</w:t>
      </w:r>
      <w:r w:rsidRPr="000D1F9D">
        <w:rPr>
          <w:rFonts w:ascii="Calibri" w:hAnsi="Calibri" w:cs="Calibri"/>
          <w:sz w:val="24"/>
        </w:rPr>
        <w:t xml:space="preserve">, which are not located on public land.  </w:t>
      </w:r>
    </w:p>
    <w:p w:rsidR="0067511C" w:rsidRPr="000D1F9D" w:rsidRDefault="0067511C" w:rsidP="00BF3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F355D">
        <w:rPr>
          <w:rFonts w:ascii="Calibri" w:hAnsi="Calibri" w:cs="Calibri"/>
          <w:i/>
          <w:iCs/>
          <w:sz w:val="24"/>
          <w:u w:val="single"/>
        </w:rPr>
        <w:t>Example</w:t>
      </w:r>
      <w:r w:rsidRPr="00BF355D">
        <w:rPr>
          <w:rFonts w:ascii="Calibri" w:hAnsi="Calibri" w:cs="Calibri"/>
          <w:sz w:val="24"/>
          <w:u w:val="single"/>
        </w:rPr>
        <w:t>:</w:t>
      </w:r>
      <w:r w:rsidRPr="000D1F9D">
        <w:rPr>
          <w:rFonts w:ascii="Calibri" w:hAnsi="Calibri" w:cs="Calibri"/>
          <w:sz w:val="24"/>
        </w:rPr>
        <w:t xml:space="preserve">   Visitors stopping at the State Office and requesting information for future public land use.</w:t>
      </w: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Calibri" w:hAnsi="Calibri" w:cs="Calibri"/>
          <w:sz w:val="24"/>
        </w:rPr>
      </w:pPr>
    </w:p>
    <w:p w:rsidR="0067511C" w:rsidRPr="000D1F9D" w:rsidRDefault="0067511C" w:rsidP="00DB2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Calibri" w:hAnsi="Calibri" w:cs="Calibri"/>
          <w:sz w:val="24"/>
        </w:rPr>
      </w:pPr>
      <w:r w:rsidRPr="000D1F9D">
        <w:rPr>
          <w:rFonts w:ascii="Calibri" w:hAnsi="Calibri" w:cs="Calibri"/>
          <w:sz w:val="24"/>
        </w:rPr>
        <w:t>b.</w:t>
      </w:r>
      <w:r w:rsidRPr="000D1F9D">
        <w:rPr>
          <w:rFonts w:ascii="Calibri" w:hAnsi="Calibri" w:cs="Calibri"/>
          <w:sz w:val="24"/>
        </w:rPr>
        <w:tab/>
      </w:r>
      <w:r w:rsidR="00FE7C6E">
        <w:rPr>
          <w:rFonts w:ascii="Calibri" w:hAnsi="Calibri" w:cs="Calibri"/>
          <w:sz w:val="24"/>
        </w:rPr>
        <w:t xml:space="preserve">The </w:t>
      </w:r>
      <w:r w:rsidRPr="000D1F9D">
        <w:rPr>
          <w:rFonts w:ascii="Calibri" w:hAnsi="Calibri" w:cs="Calibri"/>
          <w:sz w:val="24"/>
        </w:rPr>
        <w:t xml:space="preserve">public contacting BLM at </w:t>
      </w:r>
      <w:r w:rsidRPr="000D1F9D">
        <w:rPr>
          <w:rFonts w:ascii="Calibri" w:hAnsi="Calibri" w:cs="Calibri"/>
          <w:b/>
          <w:bCs/>
          <w:sz w:val="24"/>
        </w:rPr>
        <w:t xml:space="preserve">events not </w:t>
      </w:r>
      <w:r w:rsidRPr="008D187D">
        <w:rPr>
          <w:rFonts w:ascii="Calibri" w:hAnsi="Calibri" w:cs="Calibri"/>
          <w:b/>
          <w:bCs/>
          <w:sz w:val="24"/>
        </w:rPr>
        <w:t>located</w:t>
      </w:r>
      <w:r w:rsidRPr="008D187D">
        <w:rPr>
          <w:rFonts w:ascii="Calibri" w:hAnsi="Calibri" w:cs="Calibri"/>
          <w:b/>
          <w:sz w:val="24"/>
        </w:rPr>
        <w:t xml:space="preserve"> on public land</w:t>
      </w:r>
      <w:r w:rsidRPr="000D1F9D">
        <w:rPr>
          <w:rFonts w:ascii="Calibri" w:hAnsi="Calibri" w:cs="Calibri"/>
          <w:sz w:val="24"/>
        </w:rPr>
        <w:t>.</w:t>
      </w:r>
    </w:p>
    <w:p w:rsidR="008D187D" w:rsidRDefault="0067511C" w:rsidP="00BF355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3600"/>
        <w:rPr>
          <w:rFonts w:ascii="Calibri" w:hAnsi="Calibri" w:cs="Calibri"/>
          <w:sz w:val="24"/>
        </w:rPr>
      </w:pPr>
      <w:r w:rsidRPr="00BF355D">
        <w:rPr>
          <w:rFonts w:ascii="Calibri" w:hAnsi="Calibri" w:cs="Calibri"/>
          <w:i/>
          <w:iCs/>
          <w:sz w:val="24"/>
          <w:u w:val="single"/>
        </w:rPr>
        <w:t>Example</w:t>
      </w:r>
      <w:r w:rsidRPr="00BF355D">
        <w:rPr>
          <w:rFonts w:ascii="Calibri" w:hAnsi="Calibri" w:cs="Calibri"/>
          <w:sz w:val="24"/>
          <w:u w:val="single"/>
        </w:rPr>
        <w:t>:</w:t>
      </w:r>
      <w:r w:rsidRPr="000D1F9D">
        <w:rPr>
          <w:rFonts w:ascii="Calibri" w:hAnsi="Calibri" w:cs="Calibri"/>
          <w:sz w:val="24"/>
        </w:rPr>
        <w:t xml:space="preserve">   Visitors stoppin</w:t>
      </w:r>
      <w:r w:rsidR="00BF355D">
        <w:rPr>
          <w:rFonts w:ascii="Calibri" w:hAnsi="Calibri" w:cs="Calibri"/>
          <w:sz w:val="24"/>
        </w:rPr>
        <w:t>g at the BLM booth at the State Fair.</w:t>
      </w:r>
    </w:p>
    <w:p w:rsidR="008D187D" w:rsidRDefault="008D187D" w:rsidP="008D1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rsidP="008D1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4"/>
        </w:rPr>
      </w:pPr>
      <w:r w:rsidRPr="000D1F9D">
        <w:rPr>
          <w:rFonts w:ascii="Calibri" w:hAnsi="Calibri" w:cs="Calibri"/>
          <w:b/>
          <w:bCs/>
          <w:sz w:val="24"/>
        </w:rPr>
        <w:t>II.   DEFINITIONS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4"/>
        </w:rPr>
      </w:pPr>
    </w:p>
    <w:p w:rsidR="0067511C" w:rsidRPr="000D1F9D" w:rsidRDefault="008D1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t xml:space="preserve">Use the </w:t>
      </w:r>
      <w:r w:rsidR="0067511C" w:rsidRPr="000D1F9D">
        <w:rPr>
          <w:rFonts w:ascii="Calibri" w:hAnsi="Calibri" w:cs="Calibri"/>
          <w:sz w:val="24"/>
        </w:rPr>
        <w:t xml:space="preserve">following </w:t>
      </w:r>
      <w:r>
        <w:rPr>
          <w:rFonts w:ascii="Calibri" w:hAnsi="Calibri" w:cs="Calibri"/>
          <w:sz w:val="24"/>
        </w:rPr>
        <w:t xml:space="preserve">definitions </w:t>
      </w:r>
      <w:r w:rsidR="0067511C" w:rsidRPr="000D1F9D">
        <w:rPr>
          <w:rFonts w:ascii="Calibri" w:hAnsi="Calibri" w:cs="Calibri"/>
          <w:sz w:val="24"/>
        </w:rPr>
        <w:t>to determine the appropriate categories of data to collect, estimate, and report:</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4"/>
        </w:rPr>
      </w:pPr>
      <w:r w:rsidRPr="000D1F9D">
        <w:rPr>
          <w:rFonts w:ascii="Calibri" w:hAnsi="Calibri" w:cs="Calibri"/>
          <w:b/>
          <w:bCs/>
          <w:sz w:val="24"/>
        </w:rPr>
        <w:t>A.</w:t>
      </w:r>
      <w:r w:rsidRPr="000D1F9D">
        <w:rPr>
          <w:rFonts w:ascii="Calibri" w:hAnsi="Calibri" w:cs="Calibri"/>
          <w:sz w:val="24"/>
        </w:rPr>
        <w:tab/>
      </w:r>
      <w:r w:rsidRPr="000D1F9D">
        <w:rPr>
          <w:rFonts w:ascii="Calibri" w:hAnsi="Calibri" w:cs="Calibri"/>
          <w:b/>
          <w:bCs/>
          <w:sz w:val="24"/>
        </w:rPr>
        <w:t>Visitor</w:t>
      </w:r>
      <w:r w:rsidRPr="000D1F9D">
        <w:rPr>
          <w:rFonts w:ascii="Calibri" w:hAnsi="Calibri" w:cs="Calibri"/>
          <w:sz w:val="24"/>
        </w:rPr>
        <w:t xml:space="preserve"> </w:t>
      </w:r>
      <w:r w:rsidR="00FF0207">
        <w:rPr>
          <w:rFonts w:ascii="Calibri" w:hAnsi="Calibri" w:cs="Calibri"/>
          <w:sz w:val="24"/>
        </w:rPr>
        <w:t xml:space="preserve">- </w:t>
      </w:r>
      <w:r w:rsidRPr="000D1F9D">
        <w:rPr>
          <w:rFonts w:ascii="Calibri" w:hAnsi="Calibri" w:cs="Calibri"/>
          <w:sz w:val="24"/>
        </w:rPr>
        <w:t>an</w:t>
      </w:r>
      <w:r w:rsidR="00FF0207">
        <w:rPr>
          <w:rFonts w:ascii="Calibri" w:hAnsi="Calibri" w:cs="Calibri"/>
          <w:sz w:val="24"/>
        </w:rPr>
        <w:t>y</w:t>
      </w:r>
      <w:r w:rsidRPr="000D1F9D">
        <w:rPr>
          <w:rFonts w:ascii="Calibri" w:hAnsi="Calibri" w:cs="Calibri"/>
          <w:sz w:val="24"/>
        </w:rPr>
        <w:t xml:space="preserve"> individual who generates one or more visits over time to public land</w:t>
      </w:r>
      <w:r w:rsidR="00BF355D">
        <w:rPr>
          <w:rFonts w:ascii="Calibri" w:hAnsi="Calibri" w:cs="Calibri"/>
          <w:sz w:val="24"/>
        </w:rPr>
        <w:t>s</w:t>
      </w:r>
      <w:r w:rsidRPr="000D1F9D">
        <w:rPr>
          <w:rFonts w:ascii="Calibri" w:hAnsi="Calibri" w:cs="Calibri"/>
          <w:sz w:val="24"/>
        </w:rPr>
        <w:t xml:space="preserve"> or BLM offices or contact stations.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b/>
          <w:bCs/>
          <w:sz w:val="24"/>
        </w:rPr>
        <w:t>Discussion:</w:t>
      </w:r>
      <w:r w:rsidRPr="000D1F9D">
        <w:rPr>
          <w:rFonts w:ascii="Calibri" w:hAnsi="Calibri" w:cs="Calibri"/>
          <w:sz w:val="24"/>
        </w:rPr>
        <w:t xml:space="preserve">   </w:t>
      </w:r>
      <w:r w:rsidR="00CF0B0B">
        <w:rPr>
          <w:rFonts w:ascii="Calibri" w:hAnsi="Calibri" w:cs="Calibri"/>
          <w:sz w:val="24"/>
        </w:rPr>
        <w:t>Alt</w:t>
      </w:r>
      <w:r w:rsidRPr="000D1F9D">
        <w:rPr>
          <w:rFonts w:ascii="Calibri" w:hAnsi="Calibri" w:cs="Calibri"/>
          <w:sz w:val="24"/>
        </w:rPr>
        <w:t xml:space="preserve">hough </w:t>
      </w:r>
      <w:r w:rsidR="00CF0B0B">
        <w:rPr>
          <w:rFonts w:ascii="Calibri" w:hAnsi="Calibri" w:cs="Calibri"/>
          <w:sz w:val="24"/>
        </w:rPr>
        <w:t xml:space="preserve">visit and </w:t>
      </w:r>
      <w:r w:rsidRPr="000D1F9D">
        <w:rPr>
          <w:rFonts w:ascii="Calibri" w:hAnsi="Calibri" w:cs="Calibri"/>
          <w:sz w:val="24"/>
        </w:rPr>
        <w:t xml:space="preserve">visitor are often used interchangeably, they are slightly different in use in the </w:t>
      </w:r>
      <w:r w:rsidR="00BF355D">
        <w:rPr>
          <w:rFonts w:ascii="Calibri" w:hAnsi="Calibri" w:cs="Calibri"/>
          <w:sz w:val="24"/>
        </w:rPr>
        <w:t xml:space="preserve">recreation </w:t>
      </w:r>
      <w:r w:rsidRPr="000D1F9D">
        <w:rPr>
          <w:rFonts w:ascii="Calibri" w:hAnsi="Calibri" w:cs="Calibri"/>
          <w:sz w:val="24"/>
        </w:rPr>
        <w:t xml:space="preserve">profession.   A specific person may </w:t>
      </w:r>
      <w:r w:rsidR="00BF355D">
        <w:rPr>
          <w:rFonts w:ascii="Calibri" w:hAnsi="Calibri" w:cs="Calibri"/>
          <w:sz w:val="24"/>
        </w:rPr>
        <w:t>go</w:t>
      </w:r>
      <w:r w:rsidRPr="000D1F9D">
        <w:rPr>
          <w:rFonts w:ascii="Calibri" w:hAnsi="Calibri" w:cs="Calibri"/>
          <w:sz w:val="24"/>
        </w:rPr>
        <w:t xml:space="preserve"> to a specific site several times during the year and </w:t>
      </w:r>
      <w:r w:rsidR="00FF0207">
        <w:rPr>
          <w:rFonts w:ascii="Calibri" w:hAnsi="Calibri" w:cs="Calibri"/>
          <w:sz w:val="24"/>
        </w:rPr>
        <w:t>is</w:t>
      </w:r>
      <w:r w:rsidRPr="000D1F9D">
        <w:rPr>
          <w:rFonts w:ascii="Calibri" w:hAnsi="Calibri" w:cs="Calibri"/>
          <w:sz w:val="24"/>
        </w:rPr>
        <w:t xml:space="preserve"> considered one specific visitor.   For example, economic studies, especially related to fish and wildlife related recreation activities, provide a total per visitor expenditure for all visits during a calendar year.  </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sz w:val="24"/>
        </w:rPr>
        <w:t xml:space="preserve">In terms of collecting data for RMIS, </w:t>
      </w:r>
      <w:r w:rsidR="00FF0207">
        <w:rPr>
          <w:rFonts w:ascii="Calibri" w:hAnsi="Calibri" w:cs="Calibri"/>
          <w:sz w:val="24"/>
        </w:rPr>
        <w:t xml:space="preserve">the </w:t>
      </w:r>
      <w:r w:rsidRPr="000D1F9D">
        <w:rPr>
          <w:rFonts w:ascii="Calibri" w:hAnsi="Calibri" w:cs="Calibri"/>
          <w:sz w:val="24"/>
        </w:rPr>
        <w:t>BLM does not attempt to account for use of public lands by specifi</w:t>
      </w:r>
      <w:r w:rsidR="00FF0207">
        <w:rPr>
          <w:rFonts w:ascii="Calibri" w:hAnsi="Calibri" w:cs="Calibri"/>
          <w:sz w:val="24"/>
        </w:rPr>
        <w:t>c visitors.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4"/>
        </w:rPr>
      </w:pPr>
      <w:r w:rsidRPr="000D1F9D">
        <w:rPr>
          <w:rFonts w:ascii="Calibri" w:hAnsi="Calibri" w:cs="Calibri"/>
          <w:b/>
          <w:bCs/>
          <w:sz w:val="24"/>
        </w:rPr>
        <w:t>B.</w:t>
      </w:r>
      <w:r w:rsidRPr="000D1F9D">
        <w:rPr>
          <w:rFonts w:ascii="Calibri" w:hAnsi="Calibri" w:cs="Calibri"/>
          <w:sz w:val="24"/>
        </w:rPr>
        <w:tab/>
      </w:r>
      <w:r w:rsidRPr="000D1F9D">
        <w:rPr>
          <w:rFonts w:ascii="Calibri" w:hAnsi="Calibri" w:cs="Calibri"/>
          <w:b/>
          <w:bCs/>
          <w:sz w:val="24"/>
        </w:rPr>
        <w:t>Visit</w:t>
      </w:r>
      <w:r w:rsidRPr="000D1F9D">
        <w:rPr>
          <w:rFonts w:ascii="Calibri" w:hAnsi="Calibri" w:cs="Calibri"/>
          <w:sz w:val="24"/>
        </w:rPr>
        <w:t xml:space="preserve"> </w:t>
      </w:r>
      <w:r w:rsidR="00FF0207">
        <w:rPr>
          <w:rFonts w:ascii="Calibri" w:hAnsi="Calibri" w:cs="Calibri"/>
          <w:sz w:val="24"/>
        </w:rPr>
        <w:t>- t</w:t>
      </w:r>
      <w:r w:rsidR="00FF0207" w:rsidRPr="000D1F9D">
        <w:rPr>
          <w:rFonts w:ascii="Calibri" w:hAnsi="Calibri" w:cs="Calibri"/>
          <w:sz w:val="24"/>
        </w:rPr>
        <w:t xml:space="preserve">he entry of </w:t>
      </w:r>
      <w:r w:rsidR="00FF0207">
        <w:rPr>
          <w:rFonts w:ascii="Calibri" w:hAnsi="Calibri" w:cs="Calibri"/>
          <w:sz w:val="24"/>
        </w:rPr>
        <w:t xml:space="preserve">a </w:t>
      </w:r>
      <w:r w:rsidR="00FF0207" w:rsidRPr="000D1F9D">
        <w:rPr>
          <w:rFonts w:ascii="Calibri" w:hAnsi="Calibri" w:cs="Calibri"/>
          <w:sz w:val="24"/>
        </w:rPr>
        <w:t xml:space="preserve">person onto lands or waters, administered by the BLM for </w:t>
      </w:r>
      <w:r w:rsidR="00FF0207">
        <w:rPr>
          <w:rFonts w:ascii="Calibri" w:hAnsi="Calibri" w:cs="Calibri"/>
          <w:sz w:val="24"/>
        </w:rPr>
        <w:t xml:space="preserve">the </w:t>
      </w:r>
      <w:r w:rsidR="00FF0207" w:rsidRPr="000D1F9D">
        <w:rPr>
          <w:rFonts w:ascii="Calibri" w:hAnsi="Calibri" w:cs="Calibri"/>
          <w:sz w:val="24"/>
        </w:rPr>
        <w:t>pursuit of recreational experiences</w:t>
      </w:r>
      <w:r w:rsidR="00FF0207">
        <w:rPr>
          <w:rFonts w:ascii="Calibri" w:hAnsi="Calibri" w:cs="Calibri"/>
          <w:sz w:val="24"/>
        </w:rPr>
        <w:t xml:space="preserve"> regardless of duration</w:t>
      </w:r>
      <w:r w:rsidR="00FF0207" w:rsidRPr="000D1F9D">
        <w:rPr>
          <w:rFonts w:ascii="Calibri" w:hAnsi="Calibri" w:cs="Calibri"/>
          <w:sz w:val="24"/>
        </w:rPr>
        <w:t xml:space="preserve">.  </w:t>
      </w:r>
      <w:r w:rsidR="00FA3AE8">
        <w:rPr>
          <w:rFonts w:ascii="Calibri" w:hAnsi="Calibri" w:cs="Calibri"/>
          <w:sz w:val="24"/>
        </w:rPr>
        <w:t xml:space="preserve">A visit begins when an individual enters public lands and ends when they leave for the last time. A single visit may last one hour or one week. </w:t>
      </w:r>
      <w:r w:rsidRPr="000D1F9D">
        <w:rPr>
          <w:rFonts w:ascii="Calibri" w:hAnsi="Calibri" w:cs="Calibri"/>
          <w:sz w:val="24"/>
        </w:rPr>
        <w:t xml:space="preserve">A same day reentry, negligible transit, </w:t>
      </w:r>
      <w:r w:rsidR="004537C1">
        <w:rPr>
          <w:rFonts w:ascii="Calibri" w:hAnsi="Calibri" w:cs="Calibri"/>
          <w:sz w:val="24"/>
        </w:rPr>
        <w:t>or</w:t>
      </w:r>
      <w:r w:rsidRPr="000D1F9D">
        <w:rPr>
          <w:rFonts w:ascii="Calibri" w:hAnsi="Calibri" w:cs="Calibri"/>
          <w:sz w:val="24"/>
        </w:rPr>
        <w:t xml:space="preserve"> entry to another recreation site, or detached portion of the</w:t>
      </w:r>
      <w:r w:rsidR="00FF0207">
        <w:rPr>
          <w:rFonts w:ascii="Calibri" w:hAnsi="Calibri" w:cs="Calibri"/>
          <w:sz w:val="24"/>
        </w:rPr>
        <w:t xml:space="preserve"> same </w:t>
      </w:r>
      <w:r w:rsidRPr="000D1F9D">
        <w:rPr>
          <w:rFonts w:ascii="Calibri" w:hAnsi="Calibri" w:cs="Calibri"/>
          <w:sz w:val="24"/>
        </w:rPr>
        <w:t xml:space="preserve">management area on the same day are </w:t>
      </w:r>
      <w:r w:rsidR="00FA3AE8">
        <w:rPr>
          <w:rFonts w:ascii="Calibri" w:hAnsi="Calibri" w:cs="Calibri"/>
          <w:sz w:val="24"/>
        </w:rPr>
        <w:t>c</w:t>
      </w:r>
      <w:r w:rsidRPr="000D1F9D">
        <w:rPr>
          <w:rFonts w:ascii="Calibri" w:hAnsi="Calibri" w:cs="Calibri"/>
          <w:sz w:val="24"/>
        </w:rPr>
        <w:t xml:space="preserve">onsidered </w:t>
      </w:r>
      <w:r w:rsidR="00FF0207">
        <w:rPr>
          <w:rFonts w:ascii="Calibri" w:hAnsi="Calibri" w:cs="Calibri"/>
          <w:sz w:val="24"/>
        </w:rPr>
        <w:t>the same</w:t>
      </w:r>
      <w:r w:rsidRPr="000D1F9D">
        <w:rPr>
          <w:rFonts w:ascii="Calibri" w:hAnsi="Calibri" w:cs="Calibri"/>
          <w:sz w:val="24"/>
        </w:rPr>
        <w:t xml:space="preserve"> visit</w:t>
      </w:r>
      <w:r w:rsidR="00FF0207">
        <w:rPr>
          <w:rFonts w:ascii="Calibri" w:hAnsi="Calibri" w:cs="Calibri"/>
          <w:sz w:val="24"/>
        </w:rPr>
        <w:t xml:space="preserve"> and are counted as a single visit</w:t>
      </w:r>
      <w:r w:rsidRPr="000D1F9D">
        <w:rPr>
          <w:rFonts w:ascii="Calibri" w:hAnsi="Calibri" w:cs="Calibri"/>
          <w:sz w:val="24"/>
        </w:rPr>
        <w:t>.</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C2567C" w:rsidRPr="000D1F9D" w:rsidRDefault="0067511C" w:rsidP="00C2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b/>
          <w:bCs/>
          <w:sz w:val="24"/>
        </w:rPr>
        <w:t>Discussion:</w:t>
      </w:r>
      <w:r w:rsidRPr="000D1F9D">
        <w:rPr>
          <w:rFonts w:ascii="Calibri" w:hAnsi="Calibri" w:cs="Calibri"/>
          <w:sz w:val="24"/>
        </w:rPr>
        <w:t xml:space="preserve"> Visits are one of the required reporting </w:t>
      </w:r>
      <w:r w:rsidR="00FA3AE8">
        <w:rPr>
          <w:rFonts w:ascii="Calibri" w:hAnsi="Calibri" w:cs="Calibri"/>
          <w:sz w:val="24"/>
        </w:rPr>
        <w:t>metrics</w:t>
      </w:r>
      <w:r w:rsidRPr="000D1F9D">
        <w:rPr>
          <w:rFonts w:ascii="Calibri" w:hAnsi="Calibri" w:cs="Calibri"/>
          <w:sz w:val="24"/>
        </w:rPr>
        <w:t xml:space="preserve"> of the BLM and other federal land management agencies.</w:t>
      </w:r>
      <w:r w:rsidR="00FA3AE8">
        <w:rPr>
          <w:rFonts w:ascii="Calibri" w:hAnsi="Calibri" w:cs="Calibri"/>
          <w:sz w:val="24"/>
        </w:rPr>
        <w:t xml:space="preserve"> </w:t>
      </w:r>
      <w:r w:rsidR="00FF0207">
        <w:rPr>
          <w:rFonts w:ascii="Calibri" w:hAnsi="Calibri" w:cs="Calibri"/>
          <w:sz w:val="24"/>
        </w:rPr>
        <w:t>It is important to have a consistent understanding of what a visit means</w:t>
      </w:r>
      <w:r w:rsidR="00C2567C">
        <w:rPr>
          <w:rFonts w:ascii="Calibri" w:hAnsi="Calibri" w:cs="Calibri"/>
          <w:sz w:val="24"/>
        </w:rPr>
        <w:t xml:space="preserve"> and how it is reported</w:t>
      </w:r>
      <w:r w:rsidR="00FF0207">
        <w:rPr>
          <w:rFonts w:ascii="Calibri" w:hAnsi="Calibri" w:cs="Calibri"/>
          <w:sz w:val="24"/>
        </w:rPr>
        <w:t>.</w:t>
      </w:r>
      <w:r w:rsidR="00C2567C" w:rsidRPr="00C2567C">
        <w:rPr>
          <w:rFonts w:ascii="Calibri" w:hAnsi="Calibri" w:cs="Calibri"/>
          <w:sz w:val="24"/>
        </w:rPr>
        <w:t xml:space="preserve"> </w:t>
      </w:r>
      <w:r w:rsidR="00C2567C" w:rsidRPr="000D1F9D">
        <w:rPr>
          <w:rFonts w:ascii="Calibri" w:hAnsi="Calibri" w:cs="Calibri"/>
          <w:sz w:val="24"/>
        </w:rPr>
        <w:t xml:space="preserve">Every attempt should be made to </w:t>
      </w:r>
      <w:r w:rsidR="00C2567C">
        <w:rPr>
          <w:rFonts w:ascii="Calibri" w:hAnsi="Calibri" w:cs="Calibri"/>
          <w:sz w:val="24"/>
        </w:rPr>
        <w:t>en</w:t>
      </w:r>
      <w:r w:rsidR="00C2567C" w:rsidRPr="000D1F9D">
        <w:rPr>
          <w:rFonts w:ascii="Calibri" w:hAnsi="Calibri" w:cs="Calibri"/>
          <w:sz w:val="24"/>
        </w:rPr>
        <w:t xml:space="preserve">sure that </w:t>
      </w:r>
      <w:r w:rsidR="00C2567C">
        <w:rPr>
          <w:rFonts w:ascii="Calibri" w:hAnsi="Calibri" w:cs="Calibri"/>
          <w:sz w:val="24"/>
        </w:rPr>
        <w:t>a</w:t>
      </w:r>
      <w:r w:rsidR="00C2567C" w:rsidRPr="000D1F9D">
        <w:rPr>
          <w:rFonts w:ascii="Calibri" w:hAnsi="Calibri" w:cs="Calibri"/>
          <w:sz w:val="24"/>
        </w:rPr>
        <w:t xml:space="preserve"> visit is entered only once into </w:t>
      </w:r>
      <w:r w:rsidR="00C2567C">
        <w:rPr>
          <w:rFonts w:ascii="Calibri" w:hAnsi="Calibri" w:cs="Calibri"/>
          <w:sz w:val="24"/>
        </w:rPr>
        <w:t xml:space="preserve">the </w:t>
      </w:r>
      <w:r w:rsidR="004537C1">
        <w:rPr>
          <w:rFonts w:ascii="Calibri" w:hAnsi="Calibri" w:cs="Calibri"/>
          <w:sz w:val="24"/>
        </w:rPr>
        <w:t>RMIS database</w:t>
      </w:r>
      <w:r w:rsidR="00C2567C">
        <w:rPr>
          <w:rFonts w:ascii="Calibri" w:hAnsi="Calibri" w:cs="Calibri"/>
          <w:sz w:val="24"/>
        </w:rPr>
        <w:t xml:space="preserve">. </w:t>
      </w:r>
      <w:r w:rsidR="004537C1">
        <w:rPr>
          <w:rFonts w:ascii="Calibri" w:hAnsi="Calibri" w:cs="Calibri"/>
          <w:sz w:val="24"/>
        </w:rPr>
        <w:t>RMIS users e</w:t>
      </w:r>
      <w:r w:rsidR="00C2567C">
        <w:rPr>
          <w:rFonts w:ascii="Calibri" w:hAnsi="Calibri" w:cs="Calibri"/>
          <w:sz w:val="24"/>
        </w:rPr>
        <w:t>nter v</w:t>
      </w:r>
      <w:r w:rsidR="004537C1">
        <w:rPr>
          <w:rFonts w:ascii="Calibri" w:hAnsi="Calibri" w:cs="Calibri"/>
          <w:sz w:val="24"/>
        </w:rPr>
        <w:t>isits at one of the following:</w:t>
      </w:r>
    </w:p>
    <w:p w:rsidR="00C2567C" w:rsidRPr="000D1F9D" w:rsidRDefault="004537C1" w:rsidP="00C2567C">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Pr>
          <w:rFonts w:ascii="Calibri" w:hAnsi="Calibri" w:cs="Calibri"/>
          <w:sz w:val="24"/>
        </w:rPr>
        <w:lastRenderedPageBreak/>
        <w:t>A s</w:t>
      </w:r>
      <w:r w:rsidR="00C2567C" w:rsidRPr="000D1F9D">
        <w:rPr>
          <w:rFonts w:ascii="Calibri" w:hAnsi="Calibri" w:cs="Calibri"/>
          <w:sz w:val="24"/>
        </w:rPr>
        <w:t xml:space="preserve">pecific site; </w:t>
      </w:r>
    </w:p>
    <w:p w:rsidR="00C2567C" w:rsidRPr="000D1F9D" w:rsidRDefault="00C2567C" w:rsidP="00C2567C">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sidRPr="000D1F9D">
        <w:rPr>
          <w:rFonts w:ascii="Calibri" w:hAnsi="Calibri" w:cs="Calibri"/>
          <w:sz w:val="24"/>
        </w:rPr>
        <w:t>A</w:t>
      </w:r>
      <w:r w:rsidR="004537C1">
        <w:rPr>
          <w:rFonts w:ascii="Calibri" w:hAnsi="Calibri" w:cs="Calibri"/>
          <w:sz w:val="24"/>
        </w:rPr>
        <w:t>n</w:t>
      </w:r>
      <w:r w:rsidRPr="000D1F9D">
        <w:rPr>
          <w:rFonts w:ascii="Calibri" w:hAnsi="Calibri" w:cs="Calibri"/>
          <w:sz w:val="24"/>
        </w:rPr>
        <w:t xml:space="preserve"> area </w:t>
      </w:r>
      <w:r w:rsidR="004537C1">
        <w:rPr>
          <w:rFonts w:ascii="Calibri" w:hAnsi="Calibri" w:cs="Calibri"/>
          <w:sz w:val="24"/>
        </w:rPr>
        <w:t xml:space="preserve">designation </w:t>
      </w:r>
      <w:r w:rsidRPr="000D1F9D">
        <w:rPr>
          <w:rFonts w:ascii="Calibri" w:hAnsi="Calibri" w:cs="Calibri"/>
          <w:sz w:val="24"/>
        </w:rPr>
        <w:t>or corridor, or;</w:t>
      </w:r>
    </w:p>
    <w:p w:rsidR="00C2567C" w:rsidRDefault="00C2567C" w:rsidP="00C2567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r w:rsidRPr="00953A23">
        <w:rPr>
          <w:rFonts w:ascii="Calibri" w:hAnsi="Calibri" w:cs="Calibri"/>
          <w:sz w:val="24"/>
        </w:rPr>
        <w:t>In association with a special recreation permit.</w:t>
      </w:r>
      <w:r>
        <w:rPr>
          <w:rFonts w:ascii="Calibri" w:hAnsi="Calibri" w:cs="Calibri"/>
          <w:sz w:val="24"/>
        </w:rPr>
        <w:t xml:space="preserve"> </w:t>
      </w:r>
    </w:p>
    <w:p w:rsidR="00C2567C" w:rsidRDefault="00C2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Pr>
          <w:rFonts w:ascii="Calibri" w:hAnsi="Calibri" w:cs="Calibri"/>
          <w:sz w:val="24"/>
        </w:rPr>
        <w:t>If the same visit is entered in multiple locations, you are double counting the amount of use in your area. Determining where and how to enter visits is based on knowledge of visitor trends and use patterns in an area and the practicality of getting an accurate count.</w:t>
      </w:r>
    </w:p>
    <w:p w:rsidR="00C2567C" w:rsidRDefault="00C2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sz w:val="24"/>
        </w:rPr>
        <w:t xml:space="preserve">Every effort </w:t>
      </w:r>
      <w:r w:rsidR="00C2567C">
        <w:rPr>
          <w:rFonts w:ascii="Calibri" w:hAnsi="Calibri" w:cs="Calibri"/>
          <w:sz w:val="24"/>
        </w:rPr>
        <w:t>should</w:t>
      </w:r>
      <w:r w:rsidRPr="000D1F9D">
        <w:rPr>
          <w:rFonts w:ascii="Calibri" w:hAnsi="Calibri" w:cs="Calibri"/>
          <w:sz w:val="24"/>
        </w:rPr>
        <w:t xml:space="preserve"> be made to analyze visitation, based on </w:t>
      </w:r>
      <w:r w:rsidR="00C2567C">
        <w:rPr>
          <w:rFonts w:ascii="Calibri" w:hAnsi="Calibri" w:cs="Calibri"/>
          <w:sz w:val="24"/>
        </w:rPr>
        <w:t xml:space="preserve">local </w:t>
      </w:r>
      <w:r w:rsidRPr="000D1F9D">
        <w:rPr>
          <w:rFonts w:ascii="Calibri" w:hAnsi="Calibri" w:cs="Calibri"/>
          <w:sz w:val="24"/>
        </w:rPr>
        <w:t xml:space="preserve">knowledge </w:t>
      </w:r>
      <w:r w:rsidR="00C2567C">
        <w:rPr>
          <w:rFonts w:ascii="Calibri" w:hAnsi="Calibri" w:cs="Calibri"/>
          <w:sz w:val="24"/>
        </w:rPr>
        <w:t>o</w:t>
      </w:r>
      <w:r w:rsidRPr="000D1F9D">
        <w:rPr>
          <w:rFonts w:ascii="Calibri" w:hAnsi="Calibri" w:cs="Calibri"/>
          <w:sz w:val="24"/>
        </w:rPr>
        <w:t>f your major agency land units and make adjustments in the counting of visits as appropriate and practical.</w:t>
      </w:r>
      <w:r w:rsidR="00C2567C">
        <w:rPr>
          <w:rFonts w:ascii="Calibri" w:hAnsi="Calibri" w:cs="Calibri"/>
          <w:sz w:val="24"/>
        </w:rPr>
        <w:t xml:space="preserve"> I</w:t>
      </w:r>
      <w:r w:rsidRPr="000D1F9D">
        <w:rPr>
          <w:rFonts w:ascii="Calibri" w:hAnsi="Calibri" w:cs="Calibri"/>
          <w:sz w:val="24"/>
        </w:rPr>
        <w:t>n conformance with other federal agencies, visits to separate, but contiguous NLCS or Recreation Management Areas (RMA) may be counted as separate visits.</w:t>
      </w:r>
    </w:p>
    <w:p w:rsidR="00953A23" w:rsidRPr="00953A23" w:rsidRDefault="00953A23" w:rsidP="00C2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4"/>
        </w:rPr>
      </w:pPr>
      <w:r w:rsidRPr="000D1F9D">
        <w:rPr>
          <w:rFonts w:ascii="Calibri" w:hAnsi="Calibri" w:cs="Calibri"/>
          <w:b/>
          <w:bCs/>
          <w:sz w:val="24"/>
        </w:rPr>
        <w:t>C.</w:t>
      </w:r>
      <w:r w:rsidRPr="000D1F9D">
        <w:rPr>
          <w:rFonts w:ascii="Calibri" w:hAnsi="Calibri" w:cs="Calibri"/>
          <w:sz w:val="24"/>
        </w:rPr>
        <w:tab/>
      </w:r>
      <w:r w:rsidRPr="000D1F9D">
        <w:rPr>
          <w:rFonts w:ascii="Calibri" w:hAnsi="Calibri" w:cs="Calibri"/>
          <w:b/>
          <w:bCs/>
          <w:sz w:val="24"/>
        </w:rPr>
        <w:t>Visitor hour</w:t>
      </w:r>
      <w:r w:rsidR="00C2567C">
        <w:rPr>
          <w:rFonts w:ascii="Calibri" w:hAnsi="Calibri" w:cs="Calibri"/>
          <w:bCs/>
          <w:sz w:val="24"/>
        </w:rPr>
        <w:t xml:space="preserve"> – a unit of measure of the </w:t>
      </w:r>
      <w:r w:rsidRPr="000D1F9D">
        <w:rPr>
          <w:rFonts w:ascii="Calibri" w:hAnsi="Calibri" w:cs="Calibri"/>
          <w:sz w:val="24"/>
        </w:rPr>
        <w:t>presence of one or more persons in an area for continuous</w:t>
      </w:r>
      <w:r w:rsidR="00C2567C">
        <w:rPr>
          <w:rFonts w:ascii="Calibri" w:hAnsi="Calibri" w:cs="Calibri"/>
          <w:sz w:val="24"/>
        </w:rPr>
        <w:t>,</w:t>
      </w:r>
      <w:r w:rsidRPr="000D1F9D">
        <w:rPr>
          <w:rFonts w:ascii="Calibri" w:hAnsi="Calibri" w:cs="Calibri"/>
          <w:sz w:val="24"/>
        </w:rPr>
        <w:t xml:space="preserve"> </w:t>
      </w:r>
      <w:r w:rsidR="00953A23" w:rsidRPr="000D1F9D">
        <w:rPr>
          <w:rFonts w:ascii="Calibri" w:hAnsi="Calibri" w:cs="Calibri"/>
          <w:sz w:val="24"/>
        </w:rPr>
        <w:t>intermittent</w:t>
      </w:r>
      <w:r w:rsidR="00C2567C">
        <w:rPr>
          <w:rFonts w:ascii="Calibri" w:hAnsi="Calibri" w:cs="Calibri"/>
          <w:sz w:val="24"/>
        </w:rPr>
        <w:t>,</w:t>
      </w:r>
      <w:r w:rsidRPr="000D1F9D">
        <w:rPr>
          <w:rFonts w:ascii="Calibri" w:hAnsi="Calibri" w:cs="Calibri"/>
          <w:sz w:val="24"/>
        </w:rPr>
        <w:t xml:space="preserve"> or simultaneous periods </w:t>
      </w:r>
      <w:r w:rsidR="00021186" w:rsidRPr="000D1F9D">
        <w:rPr>
          <w:rFonts w:ascii="Calibri" w:hAnsi="Calibri" w:cs="Calibri"/>
          <w:sz w:val="24"/>
        </w:rPr>
        <w:t>totaling</w:t>
      </w:r>
      <w:r w:rsidRPr="000D1F9D">
        <w:rPr>
          <w:rFonts w:ascii="Calibri" w:hAnsi="Calibri" w:cs="Calibri"/>
          <w:sz w:val="24"/>
        </w:rPr>
        <w:t xml:space="preserve"> one hour (i.e. one person for one hour; two persons for 30 minutes each; or 10 persons for 6 minutes each).</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b/>
          <w:bCs/>
          <w:sz w:val="24"/>
        </w:rPr>
        <w:t>Discussion:</w:t>
      </w:r>
      <w:r w:rsidRPr="000D1F9D">
        <w:rPr>
          <w:rFonts w:ascii="Calibri" w:hAnsi="Calibri" w:cs="Calibri"/>
          <w:sz w:val="24"/>
        </w:rPr>
        <w:t xml:space="preserve">  </w:t>
      </w:r>
      <w:r w:rsidR="001C1041">
        <w:rPr>
          <w:rFonts w:ascii="Calibri" w:hAnsi="Calibri" w:cs="Calibri"/>
          <w:sz w:val="24"/>
        </w:rPr>
        <w:t xml:space="preserve">RMIS </w:t>
      </w:r>
      <w:r w:rsidR="00232E52">
        <w:rPr>
          <w:rFonts w:ascii="Calibri" w:hAnsi="Calibri" w:cs="Calibri"/>
          <w:sz w:val="24"/>
        </w:rPr>
        <w:t xml:space="preserve">users enter </w:t>
      </w:r>
      <w:r w:rsidR="001C1041">
        <w:rPr>
          <w:rFonts w:ascii="Calibri" w:hAnsi="Calibri" w:cs="Calibri"/>
          <w:sz w:val="24"/>
        </w:rPr>
        <w:t>v</w:t>
      </w:r>
      <w:r w:rsidRPr="000D1F9D">
        <w:rPr>
          <w:rFonts w:ascii="Calibri" w:hAnsi="Calibri" w:cs="Calibri"/>
          <w:sz w:val="24"/>
        </w:rPr>
        <w:t xml:space="preserve">isitor </w:t>
      </w:r>
      <w:r w:rsidR="001C1041">
        <w:rPr>
          <w:rFonts w:ascii="Calibri" w:hAnsi="Calibri" w:cs="Calibri"/>
          <w:sz w:val="24"/>
        </w:rPr>
        <w:t>h</w:t>
      </w:r>
      <w:r w:rsidRPr="000D1F9D">
        <w:rPr>
          <w:rFonts w:ascii="Calibri" w:hAnsi="Calibri" w:cs="Calibri"/>
          <w:sz w:val="24"/>
        </w:rPr>
        <w:t>our</w:t>
      </w:r>
      <w:r w:rsidR="00232E52">
        <w:rPr>
          <w:rFonts w:ascii="Calibri" w:hAnsi="Calibri" w:cs="Calibri"/>
          <w:sz w:val="24"/>
        </w:rPr>
        <w:t>s</w:t>
      </w:r>
      <w:r w:rsidRPr="000D1F9D">
        <w:rPr>
          <w:rFonts w:ascii="Calibri" w:hAnsi="Calibri" w:cs="Calibri"/>
          <w:sz w:val="24"/>
        </w:rPr>
        <w:t xml:space="preserve"> </w:t>
      </w:r>
      <w:r w:rsidR="00232E52">
        <w:rPr>
          <w:rFonts w:ascii="Calibri" w:hAnsi="Calibri" w:cs="Calibri"/>
          <w:sz w:val="24"/>
        </w:rPr>
        <w:t>associated with activities occurring on public lands</w:t>
      </w:r>
      <w:r w:rsidR="004537C1">
        <w:rPr>
          <w:rFonts w:ascii="Calibri" w:hAnsi="Calibri" w:cs="Calibri"/>
          <w:sz w:val="24"/>
        </w:rPr>
        <w:t xml:space="preserve"> in RMIS formulas</w:t>
      </w:r>
      <w:r w:rsidR="00232E52">
        <w:rPr>
          <w:rFonts w:ascii="Calibri" w:hAnsi="Calibri" w:cs="Calibri"/>
          <w:sz w:val="24"/>
        </w:rPr>
        <w:t xml:space="preserve">. </w:t>
      </w:r>
      <w:r w:rsidR="001934C3">
        <w:rPr>
          <w:rFonts w:ascii="Calibri" w:hAnsi="Calibri" w:cs="Calibri"/>
          <w:sz w:val="24"/>
        </w:rPr>
        <w:t>Formulas identify</w:t>
      </w:r>
      <w:r w:rsidRPr="000D1F9D">
        <w:rPr>
          <w:rFonts w:ascii="Calibri" w:hAnsi="Calibri" w:cs="Calibri"/>
          <w:sz w:val="24"/>
        </w:rPr>
        <w:t xml:space="preserve"> </w:t>
      </w:r>
      <w:r w:rsidR="00BD130E">
        <w:rPr>
          <w:rFonts w:ascii="Calibri" w:hAnsi="Calibri" w:cs="Calibri"/>
          <w:sz w:val="24"/>
        </w:rPr>
        <w:t xml:space="preserve">what visitors are doing </w:t>
      </w:r>
      <w:r w:rsidR="00232E52">
        <w:rPr>
          <w:rFonts w:ascii="Calibri" w:hAnsi="Calibri" w:cs="Calibri"/>
          <w:sz w:val="24"/>
        </w:rPr>
        <w:t>(activities)</w:t>
      </w:r>
      <w:r w:rsidR="004537C1">
        <w:rPr>
          <w:rFonts w:ascii="Calibri" w:hAnsi="Calibri" w:cs="Calibri"/>
          <w:sz w:val="24"/>
        </w:rPr>
        <w:t>,</w:t>
      </w:r>
      <w:r w:rsidR="00232E52">
        <w:rPr>
          <w:rFonts w:ascii="Calibri" w:hAnsi="Calibri" w:cs="Calibri"/>
          <w:sz w:val="24"/>
        </w:rPr>
        <w:t xml:space="preserve"> </w:t>
      </w:r>
      <w:r w:rsidR="004537C1">
        <w:rPr>
          <w:rFonts w:ascii="Calibri" w:hAnsi="Calibri" w:cs="Calibri"/>
          <w:sz w:val="24"/>
        </w:rPr>
        <w:t>f</w:t>
      </w:r>
      <w:r w:rsidR="00BD130E">
        <w:rPr>
          <w:rFonts w:ascii="Calibri" w:hAnsi="Calibri" w:cs="Calibri"/>
          <w:sz w:val="24"/>
        </w:rPr>
        <w:t>or how long</w:t>
      </w:r>
      <w:r w:rsidR="00232E52">
        <w:rPr>
          <w:rFonts w:ascii="Calibri" w:hAnsi="Calibri" w:cs="Calibri"/>
          <w:sz w:val="24"/>
        </w:rPr>
        <w:t xml:space="preserve"> (hours)</w:t>
      </w:r>
      <w:r w:rsidR="004537C1">
        <w:rPr>
          <w:rFonts w:ascii="Calibri" w:hAnsi="Calibri" w:cs="Calibri"/>
          <w:sz w:val="24"/>
        </w:rPr>
        <w:t>, and the percent of total use each activity represents</w:t>
      </w:r>
      <w:r w:rsidR="00BD130E">
        <w:rPr>
          <w:rFonts w:ascii="Calibri" w:hAnsi="Calibri" w:cs="Calibri"/>
          <w:sz w:val="24"/>
        </w:rPr>
        <w:t xml:space="preserve">. The program uses the formula to determine </w:t>
      </w:r>
      <w:r w:rsidRPr="000D1F9D">
        <w:rPr>
          <w:rFonts w:ascii="Calibri" w:hAnsi="Calibri" w:cs="Calibri"/>
          <w:sz w:val="24"/>
        </w:rPr>
        <w:t xml:space="preserve">the </w:t>
      </w:r>
      <w:r w:rsidR="00BD130E">
        <w:rPr>
          <w:rFonts w:ascii="Calibri" w:hAnsi="Calibri" w:cs="Calibri"/>
          <w:sz w:val="24"/>
        </w:rPr>
        <w:t xml:space="preserve">visitor’s </w:t>
      </w:r>
      <w:r w:rsidRPr="000D1F9D">
        <w:rPr>
          <w:rFonts w:ascii="Calibri" w:hAnsi="Calibri" w:cs="Calibri"/>
          <w:sz w:val="24"/>
        </w:rPr>
        <w:t xml:space="preserve">average </w:t>
      </w:r>
      <w:r w:rsidR="00BD130E">
        <w:rPr>
          <w:rFonts w:ascii="Calibri" w:hAnsi="Calibri" w:cs="Calibri"/>
          <w:sz w:val="24"/>
        </w:rPr>
        <w:t>length of stay for a visit and</w:t>
      </w:r>
      <w:r w:rsidR="004537C1">
        <w:rPr>
          <w:rFonts w:ascii="Calibri" w:hAnsi="Calibri" w:cs="Calibri"/>
          <w:sz w:val="24"/>
        </w:rPr>
        <w:t>,</w:t>
      </w:r>
      <w:r w:rsidR="00BD130E">
        <w:rPr>
          <w:rFonts w:ascii="Calibri" w:hAnsi="Calibri" w:cs="Calibri"/>
          <w:sz w:val="24"/>
        </w:rPr>
        <w:t xml:space="preserve"> with the number of visits, calculates the number of </w:t>
      </w:r>
      <w:r w:rsidRPr="000D1F9D">
        <w:rPr>
          <w:rFonts w:ascii="Calibri" w:hAnsi="Calibri" w:cs="Calibri"/>
          <w:sz w:val="24"/>
        </w:rPr>
        <w:t xml:space="preserve">visitor hours for that </w:t>
      </w:r>
      <w:r w:rsidR="00BD130E">
        <w:rPr>
          <w:rFonts w:ascii="Calibri" w:hAnsi="Calibri" w:cs="Calibri"/>
          <w:sz w:val="24"/>
        </w:rPr>
        <w:t>site</w:t>
      </w:r>
      <w:r w:rsidRPr="000D1F9D">
        <w:rPr>
          <w:rFonts w:ascii="Calibri" w:hAnsi="Calibri" w:cs="Calibri"/>
          <w:sz w:val="24"/>
        </w:rPr>
        <w:t>.</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4"/>
        </w:rPr>
      </w:pPr>
      <w:r w:rsidRPr="000D1F9D">
        <w:rPr>
          <w:rFonts w:ascii="Calibri" w:hAnsi="Calibri" w:cs="Calibri"/>
          <w:b/>
          <w:bCs/>
          <w:sz w:val="24"/>
        </w:rPr>
        <w:t>D.</w:t>
      </w:r>
      <w:r w:rsidRPr="000D1F9D">
        <w:rPr>
          <w:rFonts w:ascii="Calibri" w:hAnsi="Calibri" w:cs="Calibri"/>
          <w:sz w:val="24"/>
        </w:rPr>
        <w:tab/>
      </w:r>
      <w:r w:rsidRPr="000D1F9D">
        <w:rPr>
          <w:rFonts w:ascii="Calibri" w:hAnsi="Calibri" w:cs="Calibri"/>
          <w:b/>
          <w:bCs/>
          <w:sz w:val="24"/>
        </w:rPr>
        <w:t>Visitor day</w:t>
      </w:r>
      <w:r w:rsidR="00BD130E">
        <w:rPr>
          <w:rFonts w:ascii="Calibri" w:hAnsi="Calibri" w:cs="Calibri"/>
          <w:bCs/>
          <w:sz w:val="24"/>
        </w:rPr>
        <w:t xml:space="preserve"> – a unit of measure equal to </w:t>
      </w:r>
      <w:r w:rsidRPr="000D1F9D">
        <w:rPr>
          <w:rFonts w:ascii="Calibri" w:hAnsi="Calibri" w:cs="Calibri"/>
          <w:sz w:val="24"/>
        </w:rPr>
        <w:t>twelve visitor hours.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b/>
          <w:bCs/>
          <w:sz w:val="24"/>
        </w:rPr>
        <w:t>Discussion:</w:t>
      </w:r>
      <w:r w:rsidRPr="000D1F9D">
        <w:rPr>
          <w:rFonts w:ascii="Calibri" w:hAnsi="Calibri" w:cs="Calibri"/>
          <w:sz w:val="24"/>
        </w:rPr>
        <w:t xml:space="preserve"> </w:t>
      </w:r>
      <w:r w:rsidR="00BD130E">
        <w:rPr>
          <w:rFonts w:ascii="Calibri" w:hAnsi="Calibri" w:cs="Calibri"/>
          <w:sz w:val="24"/>
        </w:rPr>
        <w:t>A v</w:t>
      </w:r>
      <w:r w:rsidRPr="000D1F9D">
        <w:rPr>
          <w:rFonts w:ascii="Calibri" w:hAnsi="Calibri" w:cs="Calibri"/>
          <w:sz w:val="24"/>
        </w:rPr>
        <w:t>isitor day is a</w:t>
      </w:r>
      <w:r w:rsidR="00BD130E">
        <w:rPr>
          <w:rFonts w:ascii="Calibri" w:hAnsi="Calibri" w:cs="Calibri"/>
          <w:sz w:val="24"/>
        </w:rPr>
        <w:t>nother</w:t>
      </w:r>
      <w:r w:rsidRPr="000D1F9D">
        <w:rPr>
          <w:rFonts w:ascii="Calibri" w:hAnsi="Calibri" w:cs="Calibri"/>
          <w:sz w:val="24"/>
        </w:rPr>
        <w:t xml:space="preserve"> basic unit of measure </w:t>
      </w:r>
      <w:r w:rsidR="00BD130E">
        <w:rPr>
          <w:rFonts w:ascii="Calibri" w:hAnsi="Calibri" w:cs="Calibri"/>
          <w:sz w:val="24"/>
        </w:rPr>
        <w:t xml:space="preserve">among </w:t>
      </w:r>
      <w:r w:rsidRPr="000D1F9D">
        <w:rPr>
          <w:rFonts w:ascii="Calibri" w:hAnsi="Calibri" w:cs="Calibri"/>
          <w:sz w:val="24"/>
        </w:rPr>
        <w:t xml:space="preserve">federal agencies. </w:t>
      </w:r>
      <w:r w:rsidR="00BD130E">
        <w:rPr>
          <w:rFonts w:ascii="Calibri" w:hAnsi="Calibri" w:cs="Calibri"/>
          <w:sz w:val="24"/>
        </w:rPr>
        <w:t xml:space="preserve">RMIS </w:t>
      </w:r>
      <w:r w:rsidRPr="000D1F9D">
        <w:rPr>
          <w:rFonts w:ascii="Calibri" w:hAnsi="Calibri" w:cs="Calibri"/>
          <w:sz w:val="24"/>
        </w:rPr>
        <w:t>calculate</w:t>
      </w:r>
      <w:r w:rsidR="00BD130E">
        <w:rPr>
          <w:rFonts w:ascii="Calibri" w:hAnsi="Calibri" w:cs="Calibri"/>
          <w:sz w:val="24"/>
        </w:rPr>
        <w:t>s</w:t>
      </w:r>
      <w:r w:rsidRPr="000D1F9D">
        <w:rPr>
          <w:rFonts w:ascii="Calibri" w:hAnsi="Calibri" w:cs="Calibri"/>
          <w:sz w:val="24"/>
        </w:rPr>
        <w:t xml:space="preserve"> </w:t>
      </w:r>
      <w:r w:rsidR="00BD130E">
        <w:rPr>
          <w:rFonts w:ascii="Calibri" w:hAnsi="Calibri" w:cs="Calibri"/>
          <w:sz w:val="24"/>
        </w:rPr>
        <w:t xml:space="preserve">this number </w:t>
      </w:r>
      <w:r w:rsidRPr="000D1F9D">
        <w:rPr>
          <w:rFonts w:ascii="Calibri" w:hAnsi="Calibri" w:cs="Calibri"/>
          <w:sz w:val="24"/>
        </w:rPr>
        <w:t xml:space="preserve">by dividing </w:t>
      </w:r>
      <w:r w:rsidR="00BD130E">
        <w:rPr>
          <w:rFonts w:ascii="Calibri" w:hAnsi="Calibri" w:cs="Calibri"/>
          <w:sz w:val="24"/>
        </w:rPr>
        <w:t xml:space="preserve">total </w:t>
      </w:r>
      <w:r w:rsidRPr="000D1F9D">
        <w:rPr>
          <w:rFonts w:ascii="Calibri" w:hAnsi="Calibri" w:cs="Calibri"/>
          <w:sz w:val="24"/>
        </w:rPr>
        <w:t>recorded visitor hours by 12.   Field Specialist do not enter visitor days</w:t>
      </w:r>
      <w:r w:rsidR="00BD130E">
        <w:rPr>
          <w:rFonts w:ascii="Calibri" w:hAnsi="Calibri" w:cs="Calibri"/>
          <w:sz w:val="24"/>
        </w:rPr>
        <w:t xml:space="preserve">. Visitor days are a </w:t>
      </w:r>
      <w:r w:rsidRPr="000D1F9D">
        <w:rPr>
          <w:rFonts w:ascii="Calibri" w:hAnsi="Calibri" w:cs="Calibri"/>
          <w:sz w:val="24"/>
        </w:rPr>
        <w:t xml:space="preserve">calculated </w:t>
      </w:r>
      <w:r w:rsidR="00BD130E">
        <w:rPr>
          <w:rFonts w:ascii="Calibri" w:hAnsi="Calibri" w:cs="Calibri"/>
          <w:sz w:val="24"/>
        </w:rPr>
        <w:t xml:space="preserve">value </w:t>
      </w:r>
      <w:r w:rsidRPr="000D1F9D">
        <w:rPr>
          <w:rFonts w:ascii="Calibri" w:hAnsi="Calibri" w:cs="Calibri"/>
          <w:sz w:val="24"/>
        </w:rPr>
        <w:t xml:space="preserve">and reported in </w:t>
      </w:r>
      <w:r w:rsidR="004537C1">
        <w:rPr>
          <w:rFonts w:ascii="Calibri" w:hAnsi="Calibri" w:cs="Calibri"/>
          <w:sz w:val="24"/>
        </w:rPr>
        <w:t xml:space="preserve">several </w:t>
      </w:r>
      <w:r w:rsidRPr="000D1F9D">
        <w:rPr>
          <w:rFonts w:ascii="Calibri" w:hAnsi="Calibri" w:cs="Calibri"/>
          <w:sz w:val="24"/>
        </w:rPr>
        <w:t>Standard Reports.</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4"/>
        </w:rPr>
      </w:pPr>
      <w:r w:rsidRPr="000D1F9D">
        <w:rPr>
          <w:rFonts w:ascii="Calibri" w:hAnsi="Calibri" w:cs="Calibri"/>
          <w:b/>
          <w:bCs/>
          <w:sz w:val="24"/>
        </w:rPr>
        <w:t>E.</w:t>
      </w:r>
      <w:r w:rsidRPr="000D1F9D">
        <w:rPr>
          <w:rFonts w:ascii="Calibri" w:hAnsi="Calibri" w:cs="Calibri"/>
          <w:sz w:val="24"/>
        </w:rPr>
        <w:tab/>
      </w:r>
      <w:r w:rsidRPr="000D1F9D">
        <w:rPr>
          <w:rFonts w:ascii="Calibri" w:hAnsi="Calibri" w:cs="Calibri"/>
          <w:b/>
          <w:bCs/>
          <w:sz w:val="24"/>
        </w:rPr>
        <w:t>Participant</w:t>
      </w:r>
      <w:r w:rsidR="00BD130E">
        <w:rPr>
          <w:rFonts w:ascii="Calibri" w:hAnsi="Calibri" w:cs="Calibri"/>
          <w:bCs/>
          <w:sz w:val="24"/>
        </w:rPr>
        <w:t xml:space="preserve"> – a </w:t>
      </w:r>
      <w:r w:rsidRPr="000D1F9D">
        <w:rPr>
          <w:rFonts w:ascii="Calibri" w:hAnsi="Calibri" w:cs="Calibri"/>
          <w:sz w:val="24"/>
        </w:rPr>
        <w:t xml:space="preserve">visitor on a single visit who engages in one or </w:t>
      </w:r>
      <w:r w:rsidR="00BD130E">
        <w:rPr>
          <w:rFonts w:ascii="Calibri" w:hAnsi="Calibri" w:cs="Calibri"/>
          <w:sz w:val="24"/>
        </w:rPr>
        <w:t>more</w:t>
      </w:r>
      <w:r w:rsidRPr="000D1F9D">
        <w:rPr>
          <w:rFonts w:ascii="Calibri" w:hAnsi="Calibri" w:cs="Calibri"/>
          <w:sz w:val="24"/>
        </w:rPr>
        <w:t xml:space="preserve"> recreational activities on public land. </w:t>
      </w:r>
      <w:r w:rsidR="00BD130E">
        <w:rPr>
          <w:rFonts w:ascii="Calibri" w:hAnsi="Calibri" w:cs="Calibri"/>
          <w:sz w:val="24"/>
        </w:rPr>
        <w:t xml:space="preserve"> A single visitor can participat</w:t>
      </w:r>
      <w:r w:rsidR="00232E52">
        <w:rPr>
          <w:rFonts w:ascii="Calibri" w:hAnsi="Calibri" w:cs="Calibri"/>
          <w:sz w:val="24"/>
        </w:rPr>
        <w:t>e</w:t>
      </w:r>
      <w:r w:rsidR="00BD130E">
        <w:rPr>
          <w:rFonts w:ascii="Calibri" w:hAnsi="Calibri" w:cs="Calibri"/>
          <w:sz w:val="24"/>
        </w:rPr>
        <w:t xml:space="preserve"> in several activities during a single visit.</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b/>
          <w:bCs/>
          <w:i/>
          <w:iCs/>
          <w:sz w:val="24"/>
        </w:rPr>
      </w:pPr>
      <w:r w:rsidRPr="000D1F9D">
        <w:rPr>
          <w:rFonts w:ascii="Calibri" w:hAnsi="Calibri" w:cs="Calibri"/>
          <w:b/>
          <w:bCs/>
          <w:sz w:val="24"/>
        </w:rPr>
        <w:t>Discussion:</w:t>
      </w:r>
      <w:r w:rsidRPr="000D1F9D">
        <w:rPr>
          <w:rFonts w:ascii="Calibri" w:hAnsi="Calibri" w:cs="Calibri"/>
          <w:sz w:val="24"/>
        </w:rPr>
        <w:t xml:space="preserve">  </w:t>
      </w:r>
      <w:r w:rsidR="00232E52">
        <w:rPr>
          <w:rFonts w:ascii="Calibri" w:hAnsi="Calibri" w:cs="Calibri"/>
          <w:sz w:val="24"/>
        </w:rPr>
        <w:t>The number of p</w:t>
      </w:r>
      <w:r w:rsidRPr="000D1F9D">
        <w:rPr>
          <w:rFonts w:ascii="Calibri" w:hAnsi="Calibri" w:cs="Calibri"/>
          <w:sz w:val="24"/>
        </w:rPr>
        <w:t xml:space="preserve">articipants are </w:t>
      </w:r>
      <w:r w:rsidR="00232E52">
        <w:rPr>
          <w:rFonts w:ascii="Calibri" w:hAnsi="Calibri" w:cs="Calibri"/>
          <w:sz w:val="24"/>
        </w:rPr>
        <w:t xml:space="preserve">specific to a particular activity. The RMIIS user adds specific activities to a formula. RMIS </w:t>
      </w:r>
      <w:r w:rsidR="00027D3E">
        <w:rPr>
          <w:rFonts w:ascii="Calibri" w:hAnsi="Calibri" w:cs="Calibri"/>
          <w:sz w:val="24"/>
        </w:rPr>
        <w:t xml:space="preserve">calculates the </w:t>
      </w:r>
      <w:r w:rsidR="00232E52">
        <w:rPr>
          <w:rFonts w:ascii="Calibri" w:hAnsi="Calibri" w:cs="Calibri"/>
          <w:sz w:val="24"/>
        </w:rPr>
        <w:t>number of participants</w:t>
      </w:r>
      <w:r w:rsidR="00027D3E">
        <w:rPr>
          <w:rFonts w:ascii="Calibri" w:hAnsi="Calibri" w:cs="Calibri"/>
          <w:sz w:val="24"/>
        </w:rPr>
        <w:t xml:space="preserve"> based on the formula and the number of visits</w:t>
      </w:r>
      <w:r w:rsidRPr="000D1F9D">
        <w:rPr>
          <w:rFonts w:ascii="Calibri" w:hAnsi="Calibri" w:cs="Calibri"/>
          <w:sz w:val="24"/>
        </w:rPr>
        <w:t xml:space="preserve">. </w:t>
      </w:r>
      <w:r w:rsidR="004537C1">
        <w:rPr>
          <w:rFonts w:ascii="Calibri" w:hAnsi="Calibri" w:cs="Calibri"/>
          <w:sz w:val="24"/>
        </w:rPr>
        <w:t>Formulas require o</w:t>
      </w:r>
      <w:r w:rsidRPr="000D1F9D">
        <w:rPr>
          <w:rFonts w:ascii="Calibri" w:hAnsi="Calibri" w:cs="Calibri"/>
          <w:sz w:val="24"/>
        </w:rPr>
        <w:t xml:space="preserve">nly one activity </w:t>
      </w:r>
      <w:r w:rsidR="004537C1">
        <w:rPr>
          <w:rFonts w:ascii="Calibri" w:hAnsi="Calibri" w:cs="Calibri"/>
          <w:sz w:val="24"/>
        </w:rPr>
        <w:t xml:space="preserve">be </w:t>
      </w:r>
      <w:r w:rsidRPr="000D1F9D">
        <w:rPr>
          <w:rFonts w:ascii="Calibri" w:hAnsi="Calibri" w:cs="Calibri"/>
          <w:sz w:val="24"/>
        </w:rPr>
        <w:t>entered</w:t>
      </w:r>
      <w:r w:rsidR="00232E52">
        <w:rPr>
          <w:rFonts w:ascii="Calibri" w:hAnsi="Calibri" w:cs="Calibri"/>
          <w:sz w:val="24"/>
        </w:rPr>
        <w:t xml:space="preserve"> </w:t>
      </w:r>
      <w:r w:rsidR="004537C1">
        <w:rPr>
          <w:rFonts w:ascii="Calibri" w:hAnsi="Calibri" w:cs="Calibri"/>
          <w:sz w:val="24"/>
        </w:rPr>
        <w:t>to be valid</w:t>
      </w:r>
      <w:r w:rsidR="00232E52">
        <w:rPr>
          <w:rFonts w:ascii="Calibri" w:hAnsi="Calibri" w:cs="Calibri"/>
          <w:sz w:val="24"/>
        </w:rPr>
        <w:t xml:space="preserve">. </w:t>
      </w:r>
      <w:r w:rsidRPr="000D1F9D">
        <w:rPr>
          <w:rFonts w:ascii="Calibri" w:hAnsi="Calibri" w:cs="Calibri"/>
          <w:sz w:val="24"/>
        </w:rPr>
        <w:t xml:space="preserve"> </w:t>
      </w:r>
      <w:r w:rsidR="004537C1">
        <w:rPr>
          <w:rFonts w:ascii="Calibri" w:hAnsi="Calibri" w:cs="Calibri"/>
          <w:sz w:val="24"/>
        </w:rPr>
        <w:t xml:space="preserve">However, your formula should represent the general use that </w:t>
      </w:r>
      <w:r w:rsidR="004537C1">
        <w:rPr>
          <w:rFonts w:ascii="Calibri" w:hAnsi="Calibri" w:cs="Calibri"/>
          <w:sz w:val="24"/>
        </w:rPr>
        <w:lastRenderedPageBreak/>
        <w:t xml:space="preserve">occurs at the site. </w:t>
      </w:r>
      <w:r w:rsidR="00232E52">
        <w:rPr>
          <w:rFonts w:ascii="Calibri" w:hAnsi="Calibri" w:cs="Calibri"/>
          <w:b/>
          <w:bCs/>
          <w:i/>
          <w:iCs/>
          <w:sz w:val="24"/>
        </w:rPr>
        <w:t>A r</w:t>
      </w:r>
      <w:r w:rsidRPr="000D1F9D">
        <w:rPr>
          <w:rFonts w:ascii="Calibri" w:hAnsi="Calibri" w:cs="Calibri"/>
          <w:b/>
          <w:bCs/>
          <w:i/>
          <w:iCs/>
          <w:sz w:val="24"/>
        </w:rPr>
        <w:t xml:space="preserve">ule of thumb is to keep the number of activities </w:t>
      </w:r>
      <w:r w:rsidR="00027D3E">
        <w:rPr>
          <w:rFonts w:ascii="Calibri" w:hAnsi="Calibri" w:cs="Calibri"/>
          <w:b/>
          <w:bCs/>
          <w:i/>
          <w:iCs/>
          <w:sz w:val="24"/>
        </w:rPr>
        <w:t>in a formula do</w:t>
      </w:r>
      <w:r w:rsidRPr="000D1F9D">
        <w:rPr>
          <w:rFonts w:ascii="Calibri" w:hAnsi="Calibri" w:cs="Calibri"/>
          <w:b/>
          <w:bCs/>
          <w:i/>
          <w:iCs/>
          <w:sz w:val="24"/>
        </w:rPr>
        <w:t>wn to the major or unique activities</w:t>
      </w:r>
      <w:r w:rsidR="00027D3E">
        <w:rPr>
          <w:rFonts w:ascii="Calibri" w:hAnsi="Calibri" w:cs="Calibri"/>
          <w:b/>
          <w:bCs/>
          <w:i/>
          <w:iCs/>
          <w:sz w:val="24"/>
        </w:rPr>
        <w:t xml:space="preserve"> occurring at the site or area.</w:t>
      </w:r>
      <w:r w:rsidRPr="000D1F9D">
        <w:rPr>
          <w:rFonts w:ascii="Calibri" w:hAnsi="Calibri" w:cs="Calibri"/>
          <w:b/>
          <w:bCs/>
          <w:i/>
          <w:iCs/>
          <w:sz w:val="24"/>
        </w:rPr>
        <w:t xml:space="preserve"> </w:t>
      </w:r>
    </w:p>
    <w:p w:rsidR="0067511C" w:rsidRPr="000D1F9D" w:rsidRDefault="00675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4"/>
        </w:rPr>
      </w:pPr>
    </w:p>
    <w:p w:rsidR="0067511C" w:rsidRDefault="0067511C" w:rsidP="00027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r w:rsidRPr="000D1F9D">
        <w:rPr>
          <w:rFonts w:ascii="Calibri" w:hAnsi="Calibri" w:cs="Calibri"/>
          <w:sz w:val="24"/>
        </w:rPr>
        <w:t xml:space="preserve">There is no reporting requirement to identify all of the recreational </w:t>
      </w:r>
      <w:r w:rsidR="00027D3E" w:rsidRPr="000D1F9D">
        <w:rPr>
          <w:rFonts w:ascii="Calibri" w:hAnsi="Calibri" w:cs="Calibri"/>
          <w:sz w:val="24"/>
        </w:rPr>
        <w:t>activities that</w:t>
      </w:r>
      <w:r w:rsidRPr="000D1F9D">
        <w:rPr>
          <w:rFonts w:ascii="Calibri" w:hAnsi="Calibri" w:cs="Calibri"/>
          <w:sz w:val="24"/>
        </w:rPr>
        <w:t xml:space="preserve"> occur on public lands</w:t>
      </w:r>
      <w:r w:rsidR="00027D3E">
        <w:rPr>
          <w:rFonts w:ascii="Calibri" w:hAnsi="Calibri" w:cs="Calibri"/>
          <w:sz w:val="24"/>
        </w:rPr>
        <w:t>. However</w:t>
      </w:r>
      <w:r w:rsidRPr="000D1F9D">
        <w:rPr>
          <w:rFonts w:ascii="Calibri" w:hAnsi="Calibri" w:cs="Calibri"/>
          <w:sz w:val="24"/>
        </w:rPr>
        <w:t xml:space="preserve">, </w:t>
      </w:r>
      <w:r w:rsidR="00027D3E">
        <w:rPr>
          <w:rFonts w:ascii="Calibri" w:hAnsi="Calibri" w:cs="Calibri"/>
          <w:sz w:val="24"/>
        </w:rPr>
        <w:t xml:space="preserve">recording </w:t>
      </w:r>
      <w:r w:rsidRPr="000D1F9D">
        <w:rPr>
          <w:rFonts w:ascii="Calibri" w:hAnsi="Calibri" w:cs="Calibri"/>
          <w:sz w:val="24"/>
        </w:rPr>
        <w:t>participants is valuable when tracking specific user groups, activities, or when communicating with constituency groups about where or how much of their favorite activity occurs on public lands.</w:t>
      </w:r>
    </w:p>
    <w:p w:rsidR="00027D3E" w:rsidRPr="000D1F9D" w:rsidRDefault="00027D3E" w:rsidP="00027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libri" w:hAnsi="Calibri" w:cs="Calibri"/>
          <w:sz w:val="24"/>
        </w:rPr>
      </w:pPr>
    </w:p>
    <w:p w:rsidR="0067511C" w:rsidRPr="000D1F9D" w:rsidRDefault="0067511C" w:rsidP="00027D3E">
      <w:pPr>
        <w:pStyle w:val="Heading1"/>
        <w:rPr>
          <w:rFonts w:ascii="Calibri" w:hAnsi="Calibri" w:cs="Calibri"/>
          <w:sz w:val="24"/>
          <w:szCs w:val="26"/>
        </w:rPr>
      </w:pPr>
      <w:r w:rsidRPr="000D1F9D">
        <w:rPr>
          <w:rFonts w:ascii="Calibri" w:hAnsi="Calibri" w:cs="Calibri"/>
          <w:sz w:val="24"/>
        </w:rPr>
        <w:t>III</w:t>
      </w:r>
      <w:r w:rsidR="00953A23" w:rsidRPr="000D1F9D">
        <w:rPr>
          <w:rFonts w:ascii="Calibri" w:hAnsi="Calibri" w:cs="Calibri"/>
          <w:sz w:val="24"/>
        </w:rPr>
        <w:t>. VISITOR</w:t>
      </w:r>
      <w:r w:rsidRPr="000D1F9D">
        <w:rPr>
          <w:rFonts w:ascii="Calibri" w:hAnsi="Calibri" w:cs="Calibri"/>
          <w:sz w:val="24"/>
        </w:rPr>
        <w:t xml:space="preserve"> USE ESTIMATES</w:t>
      </w:r>
      <w:r w:rsidR="00027D3E">
        <w:rPr>
          <w:rFonts w:ascii="Calibri" w:hAnsi="Calibri" w:cs="Calibri"/>
          <w:sz w:val="24"/>
        </w:rPr>
        <w:br/>
      </w:r>
    </w:p>
    <w:p w:rsidR="0067511C" w:rsidRPr="000D1F9D" w:rsidRDefault="0067511C">
      <w:pPr>
        <w:rPr>
          <w:rFonts w:ascii="Calibri" w:hAnsi="Calibri" w:cs="Calibri"/>
          <w:sz w:val="24"/>
          <w:szCs w:val="26"/>
        </w:rPr>
      </w:pPr>
      <w:r w:rsidRPr="000D1F9D">
        <w:rPr>
          <w:rFonts w:ascii="Calibri" w:hAnsi="Calibri" w:cs="Calibri"/>
          <w:sz w:val="24"/>
          <w:szCs w:val="26"/>
        </w:rPr>
        <w:t>It is important to establish a consistent methodology for estimating visitor use. This will allow you to establish trend data for planning and reporting purposes. Once you have established a visitor estimate methodology, it is important to document your rationale and process with enough detail to enable others</w:t>
      </w:r>
      <w:r w:rsidR="00027D3E">
        <w:rPr>
          <w:rFonts w:ascii="Calibri" w:hAnsi="Calibri" w:cs="Calibri"/>
          <w:sz w:val="24"/>
          <w:szCs w:val="26"/>
        </w:rPr>
        <w:t>,</w:t>
      </w:r>
      <w:r w:rsidRPr="000D1F9D">
        <w:rPr>
          <w:rFonts w:ascii="Calibri" w:hAnsi="Calibri" w:cs="Calibri"/>
          <w:sz w:val="24"/>
          <w:szCs w:val="26"/>
        </w:rPr>
        <w:t xml:space="preserve"> </w:t>
      </w:r>
      <w:r w:rsidR="00027D3E">
        <w:rPr>
          <w:rFonts w:ascii="Calibri" w:hAnsi="Calibri" w:cs="Calibri"/>
          <w:sz w:val="24"/>
          <w:szCs w:val="26"/>
        </w:rPr>
        <w:t xml:space="preserve">who follow, </w:t>
      </w:r>
      <w:r w:rsidRPr="000D1F9D">
        <w:rPr>
          <w:rFonts w:ascii="Calibri" w:hAnsi="Calibri" w:cs="Calibri"/>
          <w:sz w:val="24"/>
          <w:szCs w:val="26"/>
        </w:rPr>
        <w:t xml:space="preserve">to reproduce the methodology. The documentation </w:t>
      </w:r>
      <w:r w:rsidR="00027D3E">
        <w:rPr>
          <w:rFonts w:ascii="Calibri" w:hAnsi="Calibri" w:cs="Calibri"/>
          <w:sz w:val="24"/>
          <w:szCs w:val="26"/>
        </w:rPr>
        <w:t xml:space="preserve">(called a visitor use reporting plan - VURP) </w:t>
      </w:r>
      <w:r w:rsidRPr="000D1F9D">
        <w:rPr>
          <w:rFonts w:ascii="Calibri" w:hAnsi="Calibri" w:cs="Calibri"/>
          <w:sz w:val="24"/>
          <w:szCs w:val="26"/>
        </w:rPr>
        <w:t xml:space="preserve">should include </w:t>
      </w:r>
      <w:r w:rsidR="009D6686">
        <w:rPr>
          <w:rFonts w:ascii="Calibri" w:hAnsi="Calibri" w:cs="Calibri"/>
          <w:sz w:val="24"/>
          <w:szCs w:val="26"/>
        </w:rPr>
        <w:t xml:space="preserve">1) </w:t>
      </w:r>
      <w:r w:rsidR="00027D3E">
        <w:rPr>
          <w:rFonts w:ascii="Calibri" w:hAnsi="Calibri" w:cs="Calibri"/>
          <w:sz w:val="24"/>
          <w:szCs w:val="26"/>
        </w:rPr>
        <w:t>how you record use (</w:t>
      </w:r>
      <w:r w:rsidRPr="000D1F9D">
        <w:rPr>
          <w:rFonts w:ascii="Calibri" w:hAnsi="Calibri" w:cs="Calibri"/>
          <w:sz w:val="24"/>
          <w:szCs w:val="26"/>
        </w:rPr>
        <w:t>sampling locations</w:t>
      </w:r>
      <w:r w:rsidR="00027D3E">
        <w:rPr>
          <w:rFonts w:ascii="Calibri" w:hAnsi="Calibri" w:cs="Calibri"/>
          <w:sz w:val="24"/>
          <w:szCs w:val="26"/>
        </w:rPr>
        <w:t>,</w:t>
      </w:r>
      <w:r w:rsidRPr="000D1F9D">
        <w:rPr>
          <w:rFonts w:ascii="Calibri" w:hAnsi="Calibri" w:cs="Calibri"/>
          <w:sz w:val="24"/>
          <w:szCs w:val="26"/>
        </w:rPr>
        <w:t xml:space="preserve"> </w:t>
      </w:r>
      <w:r w:rsidR="00027D3E">
        <w:rPr>
          <w:rFonts w:ascii="Calibri" w:hAnsi="Calibri" w:cs="Calibri"/>
          <w:sz w:val="24"/>
          <w:szCs w:val="26"/>
        </w:rPr>
        <w:t>f</w:t>
      </w:r>
      <w:r w:rsidRPr="000D1F9D">
        <w:rPr>
          <w:rFonts w:ascii="Calibri" w:hAnsi="Calibri" w:cs="Calibri"/>
          <w:sz w:val="24"/>
          <w:szCs w:val="26"/>
        </w:rPr>
        <w:t>requency</w:t>
      </w:r>
      <w:r w:rsidR="00027D3E">
        <w:rPr>
          <w:rFonts w:ascii="Calibri" w:hAnsi="Calibri" w:cs="Calibri"/>
          <w:sz w:val="24"/>
          <w:szCs w:val="26"/>
        </w:rPr>
        <w:t xml:space="preserve">, and method), </w:t>
      </w:r>
      <w:r w:rsidR="009D6686">
        <w:rPr>
          <w:rFonts w:ascii="Calibri" w:hAnsi="Calibri" w:cs="Calibri"/>
          <w:sz w:val="24"/>
          <w:szCs w:val="26"/>
        </w:rPr>
        <w:t xml:space="preserve">2) </w:t>
      </w:r>
      <w:r w:rsidR="00027D3E">
        <w:rPr>
          <w:rFonts w:ascii="Calibri" w:hAnsi="Calibri" w:cs="Calibri"/>
          <w:sz w:val="24"/>
          <w:szCs w:val="26"/>
        </w:rPr>
        <w:t xml:space="preserve">how </w:t>
      </w:r>
      <w:r w:rsidR="009D6686">
        <w:rPr>
          <w:rFonts w:ascii="Calibri" w:hAnsi="Calibri" w:cs="Calibri"/>
          <w:sz w:val="24"/>
          <w:szCs w:val="26"/>
        </w:rPr>
        <w:t>you calculate total visits, and 3) how these numbers are recorded in RMIS</w:t>
      </w:r>
      <w:r w:rsidRPr="000D1F9D">
        <w:rPr>
          <w:rFonts w:ascii="Calibri" w:hAnsi="Calibri" w:cs="Calibri"/>
          <w:sz w:val="24"/>
          <w:szCs w:val="26"/>
        </w:rPr>
        <w:t>. When building your visitor use formulas in RMIS, document any relevant information about the logic behind the formulas in the site note pad. There are two basic areas where outdoor visitor use can be collected</w:t>
      </w:r>
      <w:r w:rsidR="009D6686">
        <w:rPr>
          <w:rFonts w:ascii="Calibri" w:hAnsi="Calibri" w:cs="Calibri"/>
          <w:sz w:val="24"/>
          <w:szCs w:val="26"/>
        </w:rPr>
        <w:t xml:space="preserve"> – controlled access sites/areas and dispersed sites/areas.</w:t>
      </w:r>
    </w:p>
    <w:p w:rsidR="0067511C" w:rsidRPr="000D1F9D" w:rsidRDefault="0067511C">
      <w:pPr>
        <w:rPr>
          <w:rFonts w:ascii="Calibri" w:hAnsi="Calibri" w:cs="Calibri"/>
          <w:b/>
          <w:bCs/>
          <w:sz w:val="24"/>
          <w:szCs w:val="26"/>
        </w:rPr>
      </w:pPr>
    </w:p>
    <w:p w:rsidR="0067511C" w:rsidRPr="000D1F9D" w:rsidRDefault="0067511C" w:rsidP="009D6686">
      <w:pPr>
        <w:numPr>
          <w:ilvl w:val="0"/>
          <w:numId w:val="4"/>
        </w:numPr>
        <w:tabs>
          <w:tab w:val="clear" w:pos="720"/>
          <w:tab w:val="num" w:pos="810"/>
        </w:tabs>
        <w:ind w:left="1440" w:hanging="720"/>
        <w:rPr>
          <w:rFonts w:ascii="Calibri" w:hAnsi="Calibri" w:cs="Calibri"/>
          <w:sz w:val="24"/>
          <w:szCs w:val="26"/>
        </w:rPr>
      </w:pPr>
      <w:r w:rsidRPr="000D1F9D">
        <w:rPr>
          <w:rFonts w:ascii="Calibri" w:hAnsi="Calibri" w:cs="Calibri"/>
          <w:b/>
          <w:bCs/>
          <w:sz w:val="24"/>
          <w:szCs w:val="26"/>
        </w:rPr>
        <w:t>Controlled access sites/areas</w:t>
      </w:r>
    </w:p>
    <w:p w:rsidR="0067511C" w:rsidRPr="000D1F9D" w:rsidRDefault="0067511C">
      <w:pPr>
        <w:ind w:left="360"/>
        <w:rPr>
          <w:rFonts w:ascii="Calibri" w:hAnsi="Calibri" w:cs="Calibri"/>
          <w:sz w:val="24"/>
          <w:szCs w:val="26"/>
        </w:rPr>
      </w:pPr>
    </w:p>
    <w:p w:rsidR="00CE40F4" w:rsidRDefault="009D6686" w:rsidP="009D6686">
      <w:pPr>
        <w:ind w:left="720"/>
        <w:rPr>
          <w:rFonts w:ascii="Calibri" w:hAnsi="Calibri" w:cs="Calibri"/>
          <w:sz w:val="24"/>
          <w:szCs w:val="26"/>
        </w:rPr>
      </w:pPr>
      <w:r>
        <w:rPr>
          <w:rFonts w:ascii="Calibri" w:hAnsi="Calibri" w:cs="Calibri"/>
          <w:sz w:val="24"/>
          <w:szCs w:val="26"/>
        </w:rPr>
        <w:t>Controlled access sites/areas are most often developed sites/area</w:t>
      </w:r>
      <w:r w:rsidR="00B06D46">
        <w:rPr>
          <w:rFonts w:ascii="Calibri" w:hAnsi="Calibri" w:cs="Calibri"/>
          <w:sz w:val="24"/>
          <w:szCs w:val="26"/>
        </w:rPr>
        <w:t>s</w:t>
      </w:r>
      <w:r>
        <w:rPr>
          <w:rFonts w:ascii="Calibri" w:hAnsi="Calibri" w:cs="Calibri"/>
          <w:sz w:val="24"/>
          <w:szCs w:val="26"/>
        </w:rPr>
        <w:t xml:space="preserve"> such as campgrounds, boat launch sites, and day use sites. However, you may have large areas that, due to topographic or other features, have a limited number of </w:t>
      </w:r>
      <w:r w:rsidR="00B06D46">
        <w:rPr>
          <w:rFonts w:ascii="Calibri" w:hAnsi="Calibri" w:cs="Calibri"/>
          <w:sz w:val="24"/>
          <w:szCs w:val="26"/>
        </w:rPr>
        <w:t xml:space="preserve">key, </w:t>
      </w:r>
      <w:r>
        <w:rPr>
          <w:rFonts w:ascii="Calibri" w:hAnsi="Calibri" w:cs="Calibri"/>
          <w:sz w:val="24"/>
          <w:szCs w:val="26"/>
        </w:rPr>
        <w:t>access points. In these situations</w:t>
      </w:r>
      <w:r w:rsidR="00CE40F4">
        <w:rPr>
          <w:rFonts w:ascii="Calibri" w:hAnsi="Calibri" w:cs="Calibri"/>
          <w:sz w:val="24"/>
          <w:szCs w:val="26"/>
        </w:rPr>
        <w:t xml:space="preserve">, </w:t>
      </w:r>
      <w:r w:rsidR="00B06D46">
        <w:rPr>
          <w:rFonts w:ascii="Calibri" w:hAnsi="Calibri" w:cs="Calibri"/>
          <w:sz w:val="24"/>
          <w:szCs w:val="26"/>
        </w:rPr>
        <w:t>s</w:t>
      </w:r>
      <w:r w:rsidR="00CE40F4">
        <w:rPr>
          <w:rFonts w:ascii="Calibri" w:hAnsi="Calibri" w:cs="Calibri"/>
          <w:sz w:val="24"/>
          <w:szCs w:val="26"/>
        </w:rPr>
        <w:t xml:space="preserve">taff </w:t>
      </w:r>
      <w:r w:rsidR="00B06D46">
        <w:rPr>
          <w:rFonts w:ascii="Calibri" w:hAnsi="Calibri" w:cs="Calibri"/>
          <w:sz w:val="24"/>
          <w:szCs w:val="26"/>
        </w:rPr>
        <w:t>can</w:t>
      </w:r>
      <w:r w:rsidR="00CE40F4">
        <w:rPr>
          <w:rFonts w:ascii="Calibri" w:hAnsi="Calibri" w:cs="Calibri"/>
          <w:sz w:val="24"/>
          <w:szCs w:val="26"/>
        </w:rPr>
        <w:t xml:space="preserve"> use methods t</w:t>
      </w:r>
      <w:r w:rsidR="00B06D46">
        <w:rPr>
          <w:rFonts w:ascii="Calibri" w:hAnsi="Calibri" w:cs="Calibri"/>
          <w:sz w:val="24"/>
          <w:szCs w:val="26"/>
        </w:rPr>
        <w:t xml:space="preserve">o </w:t>
      </w:r>
      <w:r w:rsidR="00CE40F4">
        <w:rPr>
          <w:rFonts w:ascii="Calibri" w:hAnsi="Calibri" w:cs="Calibri"/>
          <w:sz w:val="24"/>
          <w:szCs w:val="26"/>
        </w:rPr>
        <w:t>gather accurate numbers of visits to a site/area.</w:t>
      </w:r>
    </w:p>
    <w:p w:rsidR="00CE40F4" w:rsidRDefault="00CE40F4" w:rsidP="009D6686">
      <w:pPr>
        <w:ind w:left="720"/>
        <w:rPr>
          <w:rFonts w:ascii="Calibri" w:hAnsi="Calibri" w:cs="Calibri"/>
          <w:sz w:val="24"/>
          <w:szCs w:val="26"/>
        </w:rPr>
      </w:pPr>
    </w:p>
    <w:p w:rsidR="00CE40F4" w:rsidRPr="000D1F9D" w:rsidRDefault="0067511C" w:rsidP="00CE40F4">
      <w:pPr>
        <w:ind w:left="720"/>
        <w:rPr>
          <w:rFonts w:ascii="Calibri" w:hAnsi="Calibri" w:cs="Calibri"/>
          <w:sz w:val="24"/>
          <w:szCs w:val="26"/>
        </w:rPr>
      </w:pPr>
      <w:r w:rsidRPr="000D1F9D">
        <w:rPr>
          <w:rFonts w:ascii="Calibri" w:hAnsi="Calibri" w:cs="Calibri"/>
          <w:sz w:val="24"/>
          <w:szCs w:val="26"/>
        </w:rPr>
        <w:t>When possible, use direct visitor counts obtained from fee permits, vehicle counts from staff observation,</w:t>
      </w:r>
      <w:r w:rsidR="00B06D46">
        <w:rPr>
          <w:rFonts w:ascii="Calibri" w:hAnsi="Calibri" w:cs="Calibri"/>
          <w:sz w:val="24"/>
          <w:szCs w:val="26"/>
        </w:rPr>
        <w:t xml:space="preserve"> trail counters,</w:t>
      </w:r>
      <w:r w:rsidRPr="000D1F9D">
        <w:rPr>
          <w:rFonts w:ascii="Calibri" w:hAnsi="Calibri" w:cs="Calibri"/>
          <w:sz w:val="24"/>
          <w:szCs w:val="26"/>
        </w:rPr>
        <w:t xml:space="preserve"> traffic counters, </w:t>
      </w:r>
      <w:r w:rsidR="00B06D46">
        <w:rPr>
          <w:rFonts w:ascii="Calibri" w:hAnsi="Calibri" w:cs="Calibri"/>
          <w:sz w:val="24"/>
          <w:szCs w:val="26"/>
        </w:rPr>
        <w:t xml:space="preserve">remote cameras, </w:t>
      </w:r>
      <w:r w:rsidRPr="000D1F9D">
        <w:rPr>
          <w:rFonts w:ascii="Calibri" w:hAnsi="Calibri" w:cs="Calibri"/>
          <w:sz w:val="24"/>
          <w:szCs w:val="26"/>
        </w:rPr>
        <w:t xml:space="preserve">or other data such as Department of Transportation statistics. </w:t>
      </w:r>
      <w:r w:rsidR="00CE40F4">
        <w:rPr>
          <w:rFonts w:ascii="Calibri" w:hAnsi="Calibri" w:cs="Calibri"/>
          <w:sz w:val="24"/>
          <w:szCs w:val="26"/>
        </w:rPr>
        <w:t xml:space="preserve">Once these raw numbers have been obtained, one must combine these with on-site observations to determine </w:t>
      </w:r>
      <w:r w:rsidRPr="000D1F9D">
        <w:rPr>
          <w:rFonts w:ascii="Calibri" w:hAnsi="Calibri" w:cs="Calibri"/>
          <w:sz w:val="24"/>
          <w:szCs w:val="26"/>
        </w:rPr>
        <w:t>variables such as:</w:t>
      </w:r>
    </w:p>
    <w:p w:rsidR="00CE40F4" w:rsidRDefault="00CE40F4" w:rsidP="00CE40F4">
      <w:pPr>
        <w:pStyle w:val="ListParagraph"/>
        <w:numPr>
          <w:ilvl w:val="0"/>
          <w:numId w:val="7"/>
        </w:numPr>
        <w:rPr>
          <w:rFonts w:ascii="Calibri" w:hAnsi="Calibri" w:cs="Calibri"/>
          <w:sz w:val="24"/>
          <w:szCs w:val="26"/>
        </w:rPr>
      </w:pPr>
      <w:r w:rsidRPr="00CE40F4">
        <w:rPr>
          <w:rFonts w:ascii="Calibri" w:hAnsi="Calibri" w:cs="Calibri"/>
          <w:sz w:val="24"/>
          <w:szCs w:val="26"/>
        </w:rPr>
        <w:t>Percent of Recreation vs Non-recreation use</w:t>
      </w:r>
      <w:r w:rsidR="00B06D46">
        <w:rPr>
          <w:rFonts w:ascii="Calibri" w:hAnsi="Calibri" w:cs="Calibri"/>
          <w:sz w:val="24"/>
          <w:szCs w:val="26"/>
        </w:rPr>
        <w:t>,</w:t>
      </w:r>
    </w:p>
    <w:p w:rsidR="0067511C" w:rsidRDefault="0067511C" w:rsidP="00CE40F4">
      <w:pPr>
        <w:pStyle w:val="ListParagraph"/>
        <w:numPr>
          <w:ilvl w:val="0"/>
          <w:numId w:val="7"/>
        </w:numPr>
        <w:rPr>
          <w:rFonts w:ascii="Calibri" w:hAnsi="Calibri" w:cs="Calibri"/>
          <w:sz w:val="24"/>
          <w:szCs w:val="26"/>
        </w:rPr>
      </w:pPr>
      <w:r w:rsidRPr="00CE40F4">
        <w:rPr>
          <w:rFonts w:ascii="Calibri" w:hAnsi="Calibri" w:cs="Calibri"/>
          <w:sz w:val="24"/>
          <w:szCs w:val="26"/>
        </w:rPr>
        <w:t>Average number of occupants per vehicle</w:t>
      </w:r>
      <w:r w:rsidR="00CE40F4" w:rsidRPr="00CE40F4">
        <w:rPr>
          <w:rFonts w:ascii="Calibri" w:hAnsi="Calibri" w:cs="Calibri"/>
          <w:sz w:val="24"/>
          <w:szCs w:val="26"/>
        </w:rPr>
        <w:t>,</w:t>
      </w:r>
    </w:p>
    <w:p w:rsidR="0067511C" w:rsidRDefault="0067511C" w:rsidP="00CE40F4">
      <w:pPr>
        <w:pStyle w:val="ListParagraph"/>
        <w:numPr>
          <w:ilvl w:val="0"/>
          <w:numId w:val="7"/>
        </w:numPr>
        <w:rPr>
          <w:rFonts w:ascii="Calibri" w:hAnsi="Calibri" w:cs="Calibri"/>
          <w:sz w:val="24"/>
          <w:szCs w:val="26"/>
        </w:rPr>
      </w:pPr>
      <w:r w:rsidRPr="00CE40F4">
        <w:rPr>
          <w:rFonts w:ascii="Calibri" w:hAnsi="Calibri" w:cs="Calibri"/>
          <w:sz w:val="24"/>
          <w:szCs w:val="26"/>
        </w:rPr>
        <w:t>Average length of stay</w:t>
      </w:r>
      <w:r w:rsidR="00CE40F4" w:rsidRPr="00CE40F4">
        <w:rPr>
          <w:rFonts w:ascii="Calibri" w:hAnsi="Calibri" w:cs="Calibri"/>
          <w:sz w:val="24"/>
          <w:szCs w:val="26"/>
        </w:rPr>
        <w:t>,</w:t>
      </w:r>
    </w:p>
    <w:p w:rsidR="0067511C" w:rsidRPr="00CE40F4" w:rsidRDefault="0067511C" w:rsidP="00CE40F4">
      <w:pPr>
        <w:pStyle w:val="ListParagraph"/>
        <w:numPr>
          <w:ilvl w:val="0"/>
          <w:numId w:val="7"/>
        </w:numPr>
        <w:rPr>
          <w:rFonts w:ascii="Calibri" w:hAnsi="Calibri" w:cs="Calibri"/>
          <w:sz w:val="24"/>
          <w:szCs w:val="26"/>
        </w:rPr>
      </w:pPr>
      <w:r w:rsidRPr="00CE40F4">
        <w:rPr>
          <w:rFonts w:ascii="Calibri" w:hAnsi="Calibri" w:cs="Calibri"/>
          <w:sz w:val="24"/>
          <w:szCs w:val="26"/>
        </w:rPr>
        <w:t xml:space="preserve">Type and duration of recreation activities </w:t>
      </w:r>
      <w:r w:rsidR="00CE40F4" w:rsidRPr="00CE40F4">
        <w:rPr>
          <w:rFonts w:ascii="Calibri" w:hAnsi="Calibri" w:cs="Calibri"/>
          <w:sz w:val="24"/>
          <w:szCs w:val="26"/>
        </w:rPr>
        <w:t xml:space="preserve">in which individuals </w:t>
      </w:r>
      <w:r w:rsidRPr="00CE40F4">
        <w:rPr>
          <w:rFonts w:ascii="Calibri" w:hAnsi="Calibri" w:cs="Calibri"/>
          <w:sz w:val="24"/>
          <w:szCs w:val="26"/>
        </w:rPr>
        <w:t>participated</w:t>
      </w:r>
      <w:r w:rsidR="00CE40F4" w:rsidRPr="00CE40F4">
        <w:rPr>
          <w:rFonts w:ascii="Calibri" w:hAnsi="Calibri" w:cs="Calibri"/>
          <w:sz w:val="24"/>
          <w:szCs w:val="26"/>
        </w:rPr>
        <w:t>.</w:t>
      </w:r>
    </w:p>
    <w:p w:rsidR="0067511C" w:rsidRPr="000D1F9D" w:rsidRDefault="0067511C" w:rsidP="009D6686">
      <w:pPr>
        <w:ind w:left="360"/>
        <w:rPr>
          <w:rFonts w:ascii="Calibri" w:hAnsi="Calibri" w:cs="Calibri"/>
          <w:sz w:val="24"/>
          <w:szCs w:val="26"/>
        </w:rPr>
      </w:pPr>
    </w:p>
    <w:p w:rsidR="0067511C" w:rsidRPr="000D1F9D" w:rsidRDefault="00B06D46" w:rsidP="009D6686">
      <w:pPr>
        <w:ind w:left="720"/>
        <w:rPr>
          <w:rFonts w:ascii="Calibri" w:hAnsi="Calibri" w:cs="Calibri"/>
          <w:sz w:val="24"/>
          <w:szCs w:val="26"/>
        </w:rPr>
      </w:pPr>
      <w:r>
        <w:rPr>
          <w:rFonts w:ascii="Calibri" w:hAnsi="Calibri" w:cs="Calibri"/>
          <w:sz w:val="24"/>
          <w:szCs w:val="26"/>
        </w:rPr>
        <w:t>This information will allow one to do two things – 1) determine the number of recreation visits and 2) build a RMIS formula to record use. R</w:t>
      </w:r>
      <w:r w:rsidR="0067511C" w:rsidRPr="000D1F9D">
        <w:rPr>
          <w:rFonts w:ascii="Calibri" w:hAnsi="Calibri" w:cs="Calibri"/>
          <w:sz w:val="24"/>
          <w:szCs w:val="26"/>
        </w:rPr>
        <w:t xml:space="preserve">emember to document </w:t>
      </w:r>
      <w:r w:rsidR="0067511C" w:rsidRPr="000D1F9D">
        <w:rPr>
          <w:rFonts w:ascii="Calibri" w:hAnsi="Calibri" w:cs="Calibri"/>
          <w:sz w:val="24"/>
          <w:szCs w:val="26"/>
        </w:rPr>
        <w:lastRenderedPageBreak/>
        <w:t xml:space="preserve">your process and rationale </w:t>
      </w:r>
      <w:r>
        <w:rPr>
          <w:rFonts w:ascii="Calibri" w:hAnsi="Calibri" w:cs="Calibri"/>
          <w:sz w:val="24"/>
          <w:szCs w:val="26"/>
        </w:rPr>
        <w:t>i</w:t>
      </w:r>
      <w:r w:rsidR="0067511C" w:rsidRPr="000D1F9D">
        <w:rPr>
          <w:rFonts w:ascii="Calibri" w:hAnsi="Calibri" w:cs="Calibri"/>
          <w:sz w:val="24"/>
          <w:szCs w:val="26"/>
        </w:rPr>
        <w:t xml:space="preserve">n your </w:t>
      </w:r>
      <w:r>
        <w:rPr>
          <w:rFonts w:ascii="Calibri" w:hAnsi="Calibri" w:cs="Calibri"/>
          <w:sz w:val="24"/>
          <w:szCs w:val="26"/>
        </w:rPr>
        <w:t xml:space="preserve">visitor use </w:t>
      </w:r>
      <w:r w:rsidR="00CE40F4">
        <w:rPr>
          <w:rFonts w:ascii="Calibri" w:hAnsi="Calibri" w:cs="Calibri"/>
          <w:sz w:val="24"/>
          <w:szCs w:val="26"/>
        </w:rPr>
        <w:t>reporting plan</w:t>
      </w:r>
      <w:r w:rsidR="0067511C" w:rsidRPr="000D1F9D">
        <w:rPr>
          <w:rFonts w:ascii="Calibri" w:hAnsi="Calibri" w:cs="Calibri"/>
          <w:sz w:val="24"/>
          <w:szCs w:val="26"/>
        </w:rPr>
        <w:t>.</w:t>
      </w:r>
    </w:p>
    <w:p w:rsidR="0067511C" w:rsidRPr="000D1F9D" w:rsidRDefault="0067511C">
      <w:pPr>
        <w:rPr>
          <w:rFonts w:ascii="Calibri" w:hAnsi="Calibri" w:cs="Calibri"/>
          <w:b/>
          <w:bCs/>
          <w:sz w:val="24"/>
          <w:szCs w:val="26"/>
        </w:rPr>
      </w:pPr>
    </w:p>
    <w:p w:rsidR="0067511C" w:rsidRPr="000D1F9D" w:rsidRDefault="0067511C" w:rsidP="009D6686">
      <w:pPr>
        <w:numPr>
          <w:ilvl w:val="0"/>
          <w:numId w:val="4"/>
        </w:numPr>
        <w:tabs>
          <w:tab w:val="clear" w:pos="720"/>
          <w:tab w:val="num" w:pos="1440"/>
        </w:tabs>
        <w:ind w:left="1440" w:hanging="630"/>
        <w:rPr>
          <w:rFonts w:ascii="Calibri" w:hAnsi="Calibri" w:cs="Calibri"/>
          <w:sz w:val="24"/>
          <w:szCs w:val="26"/>
        </w:rPr>
      </w:pPr>
      <w:r w:rsidRPr="000D1F9D">
        <w:rPr>
          <w:rFonts w:ascii="Calibri" w:hAnsi="Calibri" w:cs="Calibri"/>
          <w:b/>
          <w:bCs/>
          <w:sz w:val="24"/>
          <w:szCs w:val="26"/>
        </w:rPr>
        <w:t>Dispersed sites/areas</w:t>
      </w:r>
    </w:p>
    <w:p w:rsidR="0067511C" w:rsidRPr="000D1F9D" w:rsidRDefault="0067511C">
      <w:pPr>
        <w:ind w:left="360"/>
        <w:rPr>
          <w:rFonts w:ascii="Calibri" w:hAnsi="Calibri" w:cs="Calibri"/>
          <w:sz w:val="24"/>
          <w:szCs w:val="26"/>
        </w:rPr>
      </w:pPr>
    </w:p>
    <w:p w:rsidR="0067511C" w:rsidRDefault="0067511C" w:rsidP="009D6686">
      <w:pPr>
        <w:ind w:left="720"/>
        <w:rPr>
          <w:rFonts w:ascii="Calibri" w:hAnsi="Calibri" w:cs="Calibri"/>
          <w:sz w:val="24"/>
          <w:szCs w:val="26"/>
        </w:rPr>
      </w:pPr>
      <w:r w:rsidRPr="000D1F9D">
        <w:rPr>
          <w:rFonts w:ascii="Calibri" w:hAnsi="Calibri" w:cs="Calibri"/>
          <w:sz w:val="24"/>
          <w:szCs w:val="26"/>
        </w:rPr>
        <w:t>Estimating use at dispersed sites is more difficult because these sites are un-staffed</w:t>
      </w:r>
      <w:r w:rsidR="002848A7">
        <w:rPr>
          <w:rFonts w:ascii="Calibri" w:hAnsi="Calibri" w:cs="Calibri"/>
          <w:sz w:val="24"/>
          <w:szCs w:val="26"/>
        </w:rPr>
        <w:t xml:space="preserve"> and </w:t>
      </w:r>
      <w:r w:rsidRPr="000D1F9D">
        <w:rPr>
          <w:rFonts w:ascii="Calibri" w:hAnsi="Calibri" w:cs="Calibri"/>
          <w:sz w:val="24"/>
          <w:szCs w:val="26"/>
        </w:rPr>
        <w:t xml:space="preserve">have multiple access points. With limited opportunities for observing visitor use, you may feel visitor use estimates inherently imply low levels of precision and accuracy. However, </w:t>
      </w:r>
      <w:r w:rsidR="002848A7">
        <w:rPr>
          <w:rFonts w:ascii="Calibri" w:hAnsi="Calibri" w:cs="Calibri"/>
          <w:sz w:val="24"/>
          <w:szCs w:val="26"/>
        </w:rPr>
        <w:t xml:space="preserve">you must make </w:t>
      </w:r>
      <w:r w:rsidRPr="000D1F9D">
        <w:rPr>
          <w:rFonts w:ascii="Calibri" w:hAnsi="Calibri" w:cs="Calibri"/>
          <w:sz w:val="24"/>
          <w:szCs w:val="26"/>
        </w:rPr>
        <w:t xml:space="preserve">these estimates </w:t>
      </w:r>
      <w:r w:rsidR="002848A7">
        <w:rPr>
          <w:rFonts w:ascii="Calibri" w:hAnsi="Calibri" w:cs="Calibri"/>
          <w:sz w:val="24"/>
          <w:szCs w:val="26"/>
        </w:rPr>
        <w:t>to get</w:t>
      </w:r>
      <w:r w:rsidRPr="000D1F9D">
        <w:rPr>
          <w:rFonts w:ascii="Calibri" w:hAnsi="Calibri" w:cs="Calibri"/>
          <w:sz w:val="24"/>
          <w:szCs w:val="26"/>
        </w:rPr>
        <w:t xml:space="preserve"> a complete picture of the recreation use occurring in your office. The following </w:t>
      </w:r>
      <w:r w:rsidR="002848A7">
        <w:rPr>
          <w:rFonts w:ascii="Calibri" w:hAnsi="Calibri" w:cs="Calibri"/>
          <w:sz w:val="24"/>
          <w:szCs w:val="26"/>
        </w:rPr>
        <w:t>methods can</w:t>
      </w:r>
      <w:r w:rsidRPr="000D1F9D">
        <w:rPr>
          <w:rFonts w:ascii="Calibri" w:hAnsi="Calibri" w:cs="Calibri"/>
          <w:sz w:val="24"/>
          <w:szCs w:val="26"/>
        </w:rPr>
        <w:t xml:space="preserve"> help you ga</w:t>
      </w:r>
      <w:r w:rsidR="002848A7">
        <w:rPr>
          <w:rFonts w:ascii="Calibri" w:hAnsi="Calibri" w:cs="Calibri"/>
          <w:sz w:val="24"/>
          <w:szCs w:val="26"/>
        </w:rPr>
        <w:t>ther</w:t>
      </w:r>
      <w:r w:rsidRPr="000D1F9D">
        <w:rPr>
          <w:rFonts w:ascii="Calibri" w:hAnsi="Calibri" w:cs="Calibri"/>
          <w:sz w:val="24"/>
          <w:szCs w:val="26"/>
        </w:rPr>
        <w:t xml:space="preserve"> the information needed to build visitor use formulas for dispersed sites and areas:</w:t>
      </w:r>
    </w:p>
    <w:p w:rsidR="0067511C" w:rsidRDefault="002848A7" w:rsidP="008655AF">
      <w:pPr>
        <w:pStyle w:val="ListParagraph"/>
        <w:numPr>
          <w:ilvl w:val="0"/>
          <w:numId w:val="8"/>
        </w:numPr>
        <w:rPr>
          <w:rFonts w:ascii="Calibri" w:hAnsi="Calibri" w:cs="Calibri"/>
          <w:sz w:val="24"/>
          <w:szCs w:val="26"/>
        </w:rPr>
      </w:pPr>
      <w:r w:rsidRPr="008655AF">
        <w:rPr>
          <w:rFonts w:ascii="Calibri" w:hAnsi="Calibri" w:cs="Calibri"/>
          <w:sz w:val="24"/>
          <w:szCs w:val="26"/>
        </w:rPr>
        <w:t>Schedule time to go to various locations, count visitors during both “off” hours (weekdays),</w:t>
      </w:r>
      <w:r w:rsidR="0067511C" w:rsidRPr="008655AF">
        <w:rPr>
          <w:rFonts w:ascii="Calibri" w:hAnsi="Calibri" w:cs="Calibri"/>
          <w:sz w:val="24"/>
          <w:szCs w:val="26"/>
        </w:rPr>
        <w:t xml:space="preserve"> and peak times (holidays, weekends)</w:t>
      </w:r>
      <w:r w:rsidRPr="008655AF">
        <w:rPr>
          <w:rFonts w:ascii="Calibri" w:hAnsi="Calibri" w:cs="Calibri"/>
          <w:sz w:val="24"/>
          <w:szCs w:val="26"/>
        </w:rPr>
        <w:t xml:space="preserve"> during different times of the year. Note the</w:t>
      </w:r>
      <w:r w:rsidR="0067511C" w:rsidRPr="008655AF">
        <w:rPr>
          <w:rFonts w:ascii="Calibri" w:hAnsi="Calibri" w:cs="Calibri"/>
          <w:sz w:val="24"/>
          <w:szCs w:val="26"/>
        </w:rPr>
        <w:t xml:space="preserve"> type of activities, average party size, and length of stay. Use these counts to extrapolate use throughout the year.</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 xml:space="preserve">Provide field staff (both permanent and seasonal) and volunteers with quick, easy to use visitor count forms or notebooks. Encourage them to record </w:t>
      </w:r>
      <w:r w:rsidR="002848A7" w:rsidRPr="008655AF">
        <w:rPr>
          <w:rFonts w:ascii="Calibri" w:hAnsi="Calibri" w:cs="Calibri"/>
          <w:sz w:val="24"/>
          <w:szCs w:val="26"/>
        </w:rPr>
        <w:t>the</w:t>
      </w:r>
      <w:r w:rsidRPr="008655AF">
        <w:rPr>
          <w:rFonts w:ascii="Calibri" w:hAnsi="Calibri" w:cs="Calibri"/>
          <w:sz w:val="24"/>
        </w:rPr>
        <w:t xml:space="preserve"> </w:t>
      </w:r>
      <w:r w:rsidRPr="008655AF">
        <w:rPr>
          <w:rFonts w:ascii="Calibri" w:hAnsi="Calibri" w:cs="Calibri"/>
          <w:sz w:val="24"/>
          <w:szCs w:val="26"/>
        </w:rPr>
        <w:t xml:space="preserve">numbers of visitors and activities as their time allows. Use these observations and your </w:t>
      </w:r>
      <w:r w:rsidRPr="006E1929">
        <w:rPr>
          <w:rFonts w:ascii="Calibri" w:hAnsi="Calibri" w:cs="Calibri"/>
          <w:noProof/>
          <w:sz w:val="24"/>
          <w:szCs w:val="26"/>
        </w:rPr>
        <w:t>own</w:t>
      </w:r>
      <w:r w:rsidRPr="008655AF">
        <w:rPr>
          <w:rFonts w:ascii="Calibri" w:hAnsi="Calibri" w:cs="Calibri"/>
          <w:sz w:val="24"/>
          <w:szCs w:val="26"/>
        </w:rPr>
        <w:t xml:space="preserve"> routine visitor contacts as a means to gather additional information as to </w:t>
      </w:r>
      <w:r w:rsidRPr="006E1929">
        <w:rPr>
          <w:rFonts w:ascii="Calibri" w:hAnsi="Calibri" w:cs="Calibri"/>
          <w:noProof/>
          <w:sz w:val="24"/>
          <w:szCs w:val="26"/>
        </w:rPr>
        <w:t>length</w:t>
      </w:r>
      <w:r w:rsidRPr="008655AF">
        <w:rPr>
          <w:rFonts w:ascii="Calibri" w:hAnsi="Calibri" w:cs="Calibri"/>
          <w:sz w:val="24"/>
          <w:szCs w:val="26"/>
        </w:rPr>
        <w:t xml:space="preserve"> of stay, party size, </w:t>
      </w:r>
      <w:r w:rsidRPr="006E1929">
        <w:rPr>
          <w:rFonts w:ascii="Calibri" w:hAnsi="Calibri" w:cs="Calibri"/>
          <w:noProof/>
          <w:sz w:val="24"/>
          <w:szCs w:val="26"/>
        </w:rPr>
        <w:t>season</w:t>
      </w:r>
      <w:r w:rsidRPr="008655AF">
        <w:rPr>
          <w:rFonts w:ascii="Calibri" w:hAnsi="Calibri" w:cs="Calibri"/>
          <w:sz w:val="24"/>
          <w:szCs w:val="26"/>
        </w:rPr>
        <w:t xml:space="preserve"> of use, and recreational activities.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Contract with a university or a college student in need of an internship to do a visitor use study</w:t>
      </w:r>
      <w:r w:rsidR="00135EDD">
        <w:rPr>
          <w:rFonts w:ascii="Calibri" w:hAnsi="Calibri" w:cs="Calibri"/>
          <w:sz w:val="24"/>
          <w:szCs w:val="26"/>
        </w:rPr>
        <w:t xml:space="preserve"> to gather visitor use information</w:t>
      </w:r>
      <w:r w:rsidRPr="008655AF">
        <w:rPr>
          <w:rFonts w:ascii="Calibri" w:hAnsi="Calibri" w:cs="Calibri"/>
          <w:sz w:val="24"/>
          <w:szCs w:val="26"/>
        </w:rPr>
        <w:t>.</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Install vehicle counters and trail counters at major access points. Use this number to calculate actual recreation visits to the area. Also, get traffic counts for major roads from county</w:t>
      </w:r>
      <w:r w:rsidR="00135EDD">
        <w:rPr>
          <w:rFonts w:ascii="Calibri" w:hAnsi="Calibri" w:cs="Calibri"/>
          <w:sz w:val="24"/>
          <w:szCs w:val="26"/>
        </w:rPr>
        <w:t xml:space="preserve"> or</w:t>
      </w:r>
      <w:r w:rsidRPr="008655AF">
        <w:rPr>
          <w:rFonts w:ascii="Calibri" w:hAnsi="Calibri" w:cs="Calibri"/>
          <w:sz w:val="24"/>
          <w:szCs w:val="26"/>
        </w:rPr>
        <w:t xml:space="preserve"> district</w:t>
      </w:r>
      <w:r w:rsidR="00135EDD">
        <w:rPr>
          <w:rFonts w:ascii="Calibri" w:hAnsi="Calibri" w:cs="Calibri"/>
          <w:sz w:val="24"/>
          <w:szCs w:val="26"/>
        </w:rPr>
        <w:t xml:space="preserve"> highway,</w:t>
      </w:r>
      <w:r w:rsidRPr="008655AF">
        <w:rPr>
          <w:rFonts w:ascii="Calibri" w:hAnsi="Calibri" w:cs="Calibri"/>
          <w:sz w:val="24"/>
          <w:szCs w:val="26"/>
        </w:rPr>
        <w:t xml:space="preserve"> or state transportation departments.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 xml:space="preserve">Monitor your recreation facilities such as outhouses and trash cans to determine levels of use. For sites without facilities, monitor clues such as vehicle impacts, </w:t>
      </w:r>
      <w:r w:rsidRPr="006E1929">
        <w:rPr>
          <w:rFonts w:ascii="Calibri" w:hAnsi="Calibri" w:cs="Calibri"/>
          <w:noProof/>
          <w:sz w:val="24"/>
          <w:szCs w:val="26"/>
        </w:rPr>
        <w:t>user created</w:t>
      </w:r>
      <w:r w:rsidRPr="008655AF">
        <w:rPr>
          <w:rFonts w:ascii="Calibri" w:hAnsi="Calibri" w:cs="Calibri"/>
          <w:sz w:val="24"/>
          <w:szCs w:val="26"/>
        </w:rPr>
        <w:t xml:space="preserve"> sites or trails, and amount of debris left behind as use level indicators.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 xml:space="preserve">Install visitor </w:t>
      </w:r>
      <w:r w:rsidR="002848A7" w:rsidRPr="008655AF">
        <w:rPr>
          <w:rFonts w:ascii="Calibri" w:hAnsi="Calibri" w:cs="Calibri"/>
          <w:sz w:val="24"/>
          <w:szCs w:val="26"/>
        </w:rPr>
        <w:t>self-</w:t>
      </w:r>
      <w:r w:rsidRPr="008655AF">
        <w:rPr>
          <w:rFonts w:ascii="Calibri" w:hAnsi="Calibri" w:cs="Calibri"/>
          <w:sz w:val="24"/>
          <w:szCs w:val="26"/>
        </w:rPr>
        <w:t>regist</w:t>
      </w:r>
      <w:r w:rsidR="002848A7" w:rsidRPr="008655AF">
        <w:rPr>
          <w:rFonts w:ascii="Calibri" w:hAnsi="Calibri" w:cs="Calibri"/>
          <w:sz w:val="24"/>
          <w:szCs w:val="26"/>
        </w:rPr>
        <w:t>ration</w:t>
      </w:r>
      <w:r w:rsidRPr="008655AF">
        <w:rPr>
          <w:rFonts w:ascii="Calibri" w:hAnsi="Calibri" w:cs="Calibri"/>
          <w:sz w:val="24"/>
          <w:szCs w:val="26"/>
        </w:rPr>
        <w:t xml:space="preserve"> </w:t>
      </w:r>
      <w:r w:rsidR="002848A7" w:rsidRPr="008655AF">
        <w:rPr>
          <w:rFonts w:ascii="Calibri" w:hAnsi="Calibri" w:cs="Calibri"/>
          <w:sz w:val="24"/>
          <w:szCs w:val="26"/>
        </w:rPr>
        <w:t xml:space="preserve">boxes </w:t>
      </w:r>
      <w:r w:rsidRPr="008655AF">
        <w:rPr>
          <w:rFonts w:ascii="Calibri" w:hAnsi="Calibri" w:cs="Calibri"/>
          <w:sz w:val="24"/>
          <w:szCs w:val="26"/>
        </w:rPr>
        <w:t>at recreation use focus points like trailheads, parking areas, kiosks, and cave entrances.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Look at Statewide Comprehensive Outdoor Recreation Plans for visitor use estimates and projections for your area.</w:t>
      </w:r>
    </w:p>
    <w:p w:rsidR="0067511C" w:rsidRDefault="002848A7" w:rsidP="008655AF">
      <w:pPr>
        <w:pStyle w:val="ListParagraph"/>
        <w:numPr>
          <w:ilvl w:val="0"/>
          <w:numId w:val="8"/>
        </w:numPr>
        <w:rPr>
          <w:rFonts w:ascii="Calibri" w:hAnsi="Calibri" w:cs="Calibri"/>
          <w:sz w:val="24"/>
          <w:szCs w:val="26"/>
        </w:rPr>
      </w:pPr>
      <w:r w:rsidRPr="008655AF">
        <w:rPr>
          <w:rFonts w:ascii="Calibri" w:hAnsi="Calibri" w:cs="Calibri"/>
          <w:sz w:val="24"/>
          <w:szCs w:val="26"/>
        </w:rPr>
        <w:t>Use</w:t>
      </w:r>
      <w:r w:rsidR="0067511C" w:rsidRPr="008655AF">
        <w:rPr>
          <w:rFonts w:ascii="Calibri" w:hAnsi="Calibri" w:cs="Calibri"/>
          <w:sz w:val="24"/>
          <w:szCs w:val="26"/>
        </w:rPr>
        <w:t xml:space="preserve"> State Fish and Game Department data for hunting </w:t>
      </w:r>
      <w:r w:rsidR="008655AF" w:rsidRPr="008655AF">
        <w:rPr>
          <w:rFonts w:ascii="Calibri" w:hAnsi="Calibri" w:cs="Calibri"/>
          <w:sz w:val="24"/>
          <w:szCs w:val="26"/>
        </w:rPr>
        <w:t>statistics to estimate use numbers for hunt units on BLM lands.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Obtain visitor information from permitted outfitters and guides in post use reports.</w:t>
      </w:r>
    </w:p>
    <w:p w:rsidR="00135EDD" w:rsidRDefault="00135EDD" w:rsidP="00135EDD">
      <w:pPr>
        <w:pStyle w:val="ListParagraph"/>
        <w:numPr>
          <w:ilvl w:val="0"/>
          <w:numId w:val="8"/>
        </w:numPr>
        <w:rPr>
          <w:rFonts w:ascii="Calibri" w:hAnsi="Calibri" w:cs="Calibri"/>
          <w:sz w:val="24"/>
          <w:szCs w:val="26"/>
        </w:rPr>
      </w:pPr>
      <w:r>
        <w:rPr>
          <w:rFonts w:ascii="Calibri" w:hAnsi="Calibri" w:cs="Calibri"/>
          <w:sz w:val="24"/>
          <w:szCs w:val="26"/>
        </w:rPr>
        <w:t>Obtain visitor use numbers from adjacent private, local, county, state, or federal parks or recreation areas where use also occurs on BLM lands.</w:t>
      </w:r>
    </w:p>
    <w:p w:rsidR="00135EDD" w:rsidRPr="008655AF" w:rsidRDefault="00135EDD" w:rsidP="00135EDD">
      <w:pPr>
        <w:pStyle w:val="ListParagraph"/>
        <w:numPr>
          <w:ilvl w:val="0"/>
          <w:numId w:val="8"/>
        </w:numPr>
        <w:rPr>
          <w:rFonts w:ascii="Calibri" w:hAnsi="Calibri" w:cs="Calibri"/>
          <w:sz w:val="24"/>
          <w:szCs w:val="26"/>
        </w:rPr>
      </w:pPr>
      <w:r>
        <w:rPr>
          <w:rFonts w:ascii="Calibri" w:hAnsi="Calibri" w:cs="Calibri"/>
          <w:sz w:val="24"/>
          <w:szCs w:val="26"/>
        </w:rPr>
        <w:lastRenderedPageBreak/>
        <w:t xml:space="preserve">Examine and monitor online sites that track and collect activity data from smart devices (e.g. STRAVA, </w:t>
      </w:r>
      <w:r w:rsidR="000547F3">
        <w:rPr>
          <w:rFonts w:ascii="Calibri" w:hAnsi="Calibri" w:cs="Calibri"/>
          <w:sz w:val="24"/>
          <w:szCs w:val="26"/>
        </w:rPr>
        <w:t>Sports-Tracker, etc.) to get a sense of the amount of use in your area.</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 xml:space="preserve">Conduct aerial visitor use counts by sharing helicopter or fixed wing flights with </w:t>
      </w:r>
      <w:r w:rsidR="008655AF" w:rsidRPr="008655AF">
        <w:rPr>
          <w:rFonts w:ascii="Calibri" w:hAnsi="Calibri" w:cs="Calibri"/>
          <w:sz w:val="24"/>
          <w:szCs w:val="26"/>
        </w:rPr>
        <w:t xml:space="preserve">other resource staff, </w:t>
      </w:r>
      <w:r w:rsidRPr="008655AF">
        <w:rPr>
          <w:rFonts w:ascii="Calibri" w:hAnsi="Calibri" w:cs="Calibri"/>
          <w:sz w:val="24"/>
          <w:szCs w:val="26"/>
        </w:rPr>
        <w:t xml:space="preserve">fire staff, law enforcement, local Fish and Game office, etc. </w:t>
      </w:r>
      <w:r w:rsidR="008655AF" w:rsidRPr="008655AF">
        <w:rPr>
          <w:rFonts w:ascii="Calibri" w:hAnsi="Calibri" w:cs="Calibri"/>
          <w:sz w:val="24"/>
          <w:szCs w:val="26"/>
        </w:rPr>
        <w:t>As</w:t>
      </w:r>
      <w:r w:rsidRPr="008655AF">
        <w:rPr>
          <w:rFonts w:ascii="Calibri" w:hAnsi="Calibri" w:cs="Calibri"/>
          <w:sz w:val="24"/>
          <w:szCs w:val="26"/>
        </w:rPr>
        <w:t xml:space="preserve">k other specialists on flights to do </w:t>
      </w:r>
      <w:r w:rsidR="008655AF">
        <w:rPr>
          <w:rFonts w:ascii="Calibri" w:hAnsi="Calibri" w:cs="Calibri"/>
          <w:sz w:val="24"/>
          <w:szCs w:val="26"/>
        </w:rPr>
        <w:t xml:space="preserve">visitor </w:t>
      </w:r>
      <w:r w:rsidRPr="008655AF">
        <w:rPr>
          <w:rFonts w:ascii="Calibri" w:hAnsi="Calibri" w:cs="Calibri"/>
          <w:sz w:val="24"/>
          <w:szCs w:val="26"/>
        </w:rPr>
        <w:t>counts</w:t>
      </w:r>
      <w:r w:rsidR="008655AF">
        <w:rPr>
          <w:rFonts w:ascii="Calibri" w:hAnsi="Calibri" w:cs="Calibri"/>
          <w:sz w:val="24"/>
          <w:szCs w:val="26"/>
        </w:rPr>
        <w:t xml:space="preserve"> during their own survey flights.</w:t>
      </w:r>
    </w:p>
    <w:p w:rsidR="0067511C" w:rsidRDefault="0067511C" w:rsidP="008655AF">
      <w:pPr>
        <w:pStyle w:val="ListParagraph"/>
        <w:numPr>
          <w:ilvl w:val="0"/>
          <w:numId w:val="8"/>
        </w:numPr>
        <w:rPr>
          <w:rFonts w:ascii="Calibri" w:hAnsi="Calibri" w:cs="Calibri"/>
          <w:sz w:val="24"/>
          <w:szCs w:val="26"/>
        </w:rPr>
      </w:pPr>
      <w:r w:rsidRPr="008655AF">
        <w:rPr>
          <w:rFonts w:ascii="Calibri" w:hAnsi="Calibri" w:cs="Calibri"/>
          <w:sz w:val="24"/>
          <w:szCs w:val="26"/>
        </w:rPr>
        <w:t xml:space="preserve">Review relevant data which may be useful to indicate </w:t>
      </w:r>
      <w:r w:rsidR="008655AF" w:rsidRPr="008655AF">
        <w:rPr>
          <w:rFonts w:ascii="Calibri" w:hAnsi="Calibri" w:cs="Calibri"/>
          <w:sz w:val="24"/>
          <w:szCs w:val="26"/>
        </w:rPr>
        <w:t xml:space="preserve">recreation use </w:t>
      </w:r>
      <w:r w:rsidRPr="008655AF">
        <w:rPr>
          <w:rFonts w:ascii="Calibri" w:hAnsi="Calibri" w:cs="Calibri"/>
          <w:sz w:val="24"/>
          <w:szCs w:val="26"/>
        </w:rPr>
        <w:t>trends such as Chamber of Commerce reports, local visitor center counts, other government agencies or other sources of visitor/</w:t>
      </w:r>
      <w:r w:rsidR="008655AF" w:rsidRPr="008655AF">
        <w:rPr>
          <w:rFonts w:ascii="Calibri" w:hAnsi="Calibri" w:cs="Calibri"/>
          <w:sz w:val="24"/>
          <w:szCs w:val="26"/>
        </w:rPr>
        <w:t>r</w:t>
      </w:r>
      <w:r w:rsidRPr="008655AF">
        <w:rPr>
          <w:rFonts w:ascii="Calibri" w:hAnsi="Calibri" w:cs="Calibri"/>
          <w:sz w:val="24"/>
          <w:szCs w:val="26"/>
        </w:rPr>
        <w:t xml:space="preserve">ecreation </w:t>
      </w:r>
      <w:r w:rsidR="008655AF" w:rsidRPr="008655AF">
        <w:rPr>
          <w:rFonts w:ascii="Calibri" w:hAnsi="Calibri" w:cs="Calibri"/>
          <w:sz w:val="24"/>
          <w:szCs w:val="26"/>
        </w:rPr>
        <w:t>u</w:t>
      </w:r>
      <w:r w:rsidRPr="008655AF">
        <w:rPr>
          <w:rFonts w:ascii="Calibri" w:hAnsi="Calibri" w:cs="Calibri"/>
          <w:sz w:val="24"/>
          <w:szCs w:val="26"/>
        </w:rPr>
        <w:t>se data:</w:t>
      </w:r>
    </w:p>
    <w:p w:rsidR="0067511C" w:rsidRDefault="0067511C" w:rsidP="008655AF">
      <w:pPr>
        <w:pStyle w:val="ListParagraph"/>
        <w:numPr>
          <w:ilvl w:val="1"/>
          <w:numId w:val="8"/>
        </w:numPr>
        <w:rPr>
          <w:rFonts w:ascii="Calibri" w:hAnsi="Calibri" w:cs="Calibri"/>
          <w:sz w:val="24"/>
          <w:szCs w:val="26"/>
        </w:rPr>
      </w:pPr>
      <w:r w:rsidRPr="008655AF">
        <w:rPr>
          <w:rFonts w:ascii="Calibri" w:hAnsi="Calibri" w:cs="Calibri"/>
          <w:sz w:val="24"/>
          <w:szCs w:val="26"/>
        </w:rPr>
        <w:t>National Survey on Recreation and the Environment (NSRE)</w:t>
      </w:r>
    </w:p>
    <w:p w:rsidR="0067511C" w:rsidRDefault="000547F3" w:rsidP="008655AF">
      <w:pPr>
        <w:pStyle w:val="ListParagraph"/>
        <w:numPr>
          <w:ilvl w:val="1"/>
          <w:numId w:val="8"/>
        </w:numPr>
        <w:rPr>
          <w:rFonts w:ascii="Calibri" w:hAnsi="Calibri" w:cs="Calibri"/>
          <w:sz w:val="24"/>
          <w:szCs w:val="26"/>
        </w:rPr>
      </w:pPr>
      <w:r>
        <w:rPr>
          <w:rFonts w:ascii="Calibri" w:hAnsi="Calibri" w:cs="Calibri"/>
          <w:sz w:val="24"/>
          <w:szCs w:val="26"/>
        </w:rPr>
        <w:t>American</w:t>
      </w:r>
      <w:r w:rsidR="0067511C" w:rsidRPr="008655AF">
        <w:rPr>
          <w:rFonts w:ascii="Calibri" w:hAnsi="Calibri" w:cs="Calibri"/>
          <w:sz w:val="24"/>
          <w:szCs w:val="26"/>
        </w:rPr>
        <w:t xml:space="preserve"> Recreation Coalition (</w:t>
      </w:r>
      <w:r>
        <w:rPr>
          <w:rFonts w:ascii="Calibri" w:hAnsi="Calibri" w:cs="Calibri"/>
          <w:sz w:val="24"/>
          <w:szCs w:val="26"/>
        </w:rPr>
        <w:t>A</w:t>
      </w:r>
      <w:r w:rsidR="0067511C" w:rsidRPr="008655AF">
        <w:rPr>
          <w:rFonts w:ascii="Calibri" w:hAnsi="Calibri" w:cs="Calibri"/>
          <w:sz w:val="24"/>
          <w:szCs w:val="26"/>
        </w:rPr>
        <w:t>RC)</w:t>
      </w:r>
    </w:p>
    <w:p w:rsidR="00246AC1" w:rsidRDefault="00246AC1" w:rsidP="008655AF">
      <w:pPr>
        <w:pStyle w:val="ListParagraph"/>
        <w:numPr>
          <w:ilvl w:val="1"/>
          <w:numId w:val="8"/>
        </w:numPr>
        <w:rPr>
          <w:rFonts w:ascii="Calibri" w:hAnsi="Calibri" w:cs="Calibri"/>
          <w:sz w:val="24"/>
          <w:szCs w:val="26"/>
        </w:rPr>
      </w:pPr>
      <w:r>
        <w:rPr>
          <w:rFonts w:ascii="Calibri" w:hAnsi="Calibri" w:cs="Calibri"/>
          <w:sz w:val="24"/>
          <w:szCs w:val="26"/>
        </w:rPr>
        <w:t xml:space="preserve">National </w:t>
      </w:r>
      <w:r w:rsidR="0067511C" w:rsidRPr="008655AF">
        <w:rPr>
          <w:rFonts w:ascii="Calibri" w:hAnsi="Calibri" w:cs="Calibri"/>
          <w:sz w:val="24"/>
          <w:szCs w:val="26"/>
        </w:rPr>
        <w:t xml:space="preserve">Recreation </w:t>
      </w:r>
      <w:r>
        <w:rPr>
          <w:rFonts w:ascii="Calibri" w:hAnsi="Calibri" w:cs="Calibri"/>
          <w:sz w:val="24"/>
          <w:szCs w:val="26"/>
        </w:rPr>
        <w:t>and Parks Association</w:t>
      </w:r>
    </w:p>
    <w:p w:rsidR="0067511C" w:rsidRDefault="00246AC1" w:rsidP="008655AF">
      <w:pPr>
        <w:pStyle w:val="ListParagraph"/>
        <w:numPr>
          <w:ilvl w:val="1"/>
          <w:numId w:val="8"/>
        </w:numPr>
        <w:rPr>
          <w:rFonts w:ascii="Calibri" w:hAnsi="Calibri" w:cs="Calibri"/>
          <w:sz w:val="24"/>
          <w:szCs w:val="26"/>
        </w:rPr>
      </w:pPr>
      <w:r>
        <w:rPr>
          <w:rFonts w:ascii="Calibri" w:hAnsi="Calibri" w:cs="Calibri"/>
          <w:sz w:val="24"/>
          <w:szCs w:val="26"/>
        </w:rPr>
        <w:t>Recreation industry p</w:t>
      </w:r>
      <w:r w:rsidR="0067511C" w:rsidRPr="008655AF">
        <w:rPr>
          <w:rFonts w:ascii="Calibri" w:hAnsi="Calibri" w:cs="Calibri"/>
          <w:sz w:val="24"/>
          <w:szCs w:val="26"/>
        </w:rPr>
        <w:t>ublications/marketing studies</w:t>
      </w:r>
    </w:p>
    <w:p w:rsidR="008655AF" w:rsidRPr="000D1F9D" w:rsidRDefault="008655AF" w:rsidP="008655AF">
      <w:pPr>
        <w:rPr>
          <w:rFonts w:ascii="Calibri" w:hAnsi="Calibri" w:cs="Calibri"/>
          <w:sz w:val="24"/>
          <w:szCs w:val="26"/>
        </w:rPr>
      </w:pPr>
    </w:p>
    <w:p w:rsidR="0067511C" w:rsidRPr="000D1F9D" w:rsidRDefault="0067511C">
      <w:pPr>
        <w:rPr>
          <w:rFonts w:ascii="Calibri" w:hAnsi="Calibri" w:cs="Calibri"/>
          <w:b/>
          <w:bCs/>
          <w:sz w:val="24"/>
          <w:szCs w:val="26"/>
        </w:rPr>
      </w:pPr>
    </w:p>
    <w:p w:rsidR="00C349EC" w:rsidRPr="00C349EC" w:rsidRDefault="00C349EC" w:rsidP="00B86645">
      <w:pPr>
        <w:pStyle w:val="ListParagraph"/>
        <w:numPr>
          <w:ilvl w:val="0"/>
          <w:numId w:val="4"/>
        </w:numPr>
        <w:tabs>
          <w:tab w:val="clear" w:pos="720"/>
          <w:tab w:val="num" w:pos="1440"/>
        </w:tabs>
        <w:ind w:left="1440" w:hanging="720"/>
        <w:rPr>
          <w:rFonts w:ascii="Calibri" w:hAnsi="Calibri" w:cs="Calibri"/>
          <w:sz w:val="24"/>
          <w:szCs w:val="26"/>
        </w:rPr>
      </w:pPr>
      <w:r w:rsidRPr="00C349EC">
        <w:rPr>
          <w:rFonts w:ascii="Calibri" w:hAnsi="Calibri" w:cs="Calibri"/>
          <w:b/>
          <w:bCs/>
          <w:sz w:val="24"/>
          <w:szCs w:val="26"/>
        </w:rPr>
        <w:t>Annual Visitor Use Estimate</w:t>
      </w:r>
      <w:r w:rsidR="00B86645">
        <w:rPr>
          <w:rFonts w:ascii="Calibri" w:hAnsi="Calibri" w:cs="Calibri"/>
          <w:b/>
          <w:bCs/>
          <w:sz w:val="24"/>
          <w:szCs w:val="26"/>
        </w:rPr>
        <w:br/>
      </w:r>
    </w:p>
    <w:p w:rsidR="00246AC1" w:rsidRPr="00C349EC" w:rsidRDefault="00C349EC" w:rsidP="00C349EC">
      <w:pPr>
        <w:ind w:left="720"/>
        <w:rPr>
          <w:rFonts w:ascii="Calibri" w:hAnsi="Calibri" w:cs="Calibri"/>
          <w:sz w:val="24"/>
          <w:szCs w:val="26"/>
        </w:rPr>
      </w:pPr>
      <w:r>
        <w:rPr>
          <w:rFonts w:ascii="Calibri" w:hAnsi="Calibri" w:cs="Calibri"/>
          <w:sz w:val="24"/>
          <w:szCs w:val="26"/>
        </w:rPr>
        <w:t xml:space="preserve">Likely very few dispersed areas have a consistent amount and type of use throughout the year. Use patterns will typically vary from </w:t>
      </w:r>
      <w:r w:rsidR="00FA1224">
        <w:rPr>
          <w:rFonts w:ascii="Calibri" w:hAnsi="Calibri" w:cs="Calibri"/>
          <w:sz w:val="24"/>
          <w:szCs w:val="26"/>
        </w:rPr>
        <w:t xml:space="preserve">weekday to weekend and from </w:t>
      </w:r>
      <w:r>
        <w:rPr>
          <w:rFonts w:ascii="Calibri" w:hAnsi="Calibri" w:cs="Calibri"/>
          <w:sz w:val="24"/>
          <w:szCs w:val="26"/>
        </w:rPr>
        <w:t xml:space="preserve">season to season. Therefore, you should </w:t>
      </w:r>
      <w:r w:rsidR="00FA1224">
        <w:rPr>
          <w:rFonts w:ascii="Calibri" w:hAnsi="Calibri" w:cs="Calibri"/>
          <w:sz w:val="24"/>
          <w:szCs w:val="26"/>
        </w:rPr>
        <w:t>not have one catchall estimate for visitor use for the year. C</w:t>
      </w:r>
      <w:r>
        <w:rPr>
          <w:rFonts w:ascii="Calibri" w:hAnsi="Calibri" w:cs="Calibri"/>
          <w:sz w:val="24"/>
          <w:szCs w:val="26"/>
        </w:rPr>
        <w:t xml:space="preserve">reate separate use estimates for different times of the year to reflect these </w:t>
      </w:r>
      <w:r w:rsidR="00246AC1">
        <w:rPr>
          <w:rFonts w:ascii="Calibri" w:hAnsi="Calibri" w:cs="Calibri"/>
          <w:sz w:val="24"/>
          <w:szCs w:val="26"/>
        </w:rPr>
        <w:t xml:space="preserve">seasonal </w:t>
      </w:r>
      <w:r>
        <w:rPr>
          <w:rFonts w:ascii="Calibri" w:hAnsi="Calibri" w:cs="Calibri"/>
          <w:sz w:val="24"/>
          <w:szCs w:val="26"/>
        </w:rPr>
        <w:t xml:space="preserve">differences. </w:t>
      </w:r>
      <w:r w:rsidRPr="00C349EC">
        <w:rPr>
          <w:rFonts w:ascii="Calibri" w:hAnsi="Calibri" w:cs="Calibri"/>
          <w:sz w:val="24"/>
          <w:szCs w:val="26"/>
        </w:rPr>
        <w:t xml:space="preserve">Using the techniques </w:t>
      </w:r>
      <w:r>
        <w:rPr>
          <w:rFonts w:ascii="Calibri" w:hAnsi="Calibri" w:cs="Calibri"/>
          <w:sz w:val="24"/>
          <w:szCs w:val="26"/>
        </w:rPr>
        <w:t xml:space="preserve">outlined in A and B above </w:t>
      </w:r>
      <w:r w:rsidRPr="00C349EC">
        <w:rPr>
          <w:rFonts w:ascii="Calibri" w:hAnsi="Calibri" w:cs="Calibri"/>
          <w:sz w:val="24"/>
          <w:szCs w:val="26"/>
        </w:rPr>
        <w:t>that fit your situation, make visitor use estimate</w:t>
      </w:r>
      <w:r w:rsidR="00246AC1">
        <w:rPr>
          <w:rFonts w:ascii="Calibri" w:hAnsi="Calibri" w:cs="Calibri"/>
          <w:sz w:val="24"/>
          <w:szCs w:val="26"/>
        </w:rPr>
        <w:t>s</w:t>
      </w:r>
      <w:r w:rsidRPr="00C349EC">
        <w:rPr>
          <w:rFonts w:ascii="Calibri" w:hAnsi="Calibri" w:cs="Calibri"/>
          <w:sz w:val="24"/>
          <w:szCs w:val="26"/>
        </w:rPr>
        <w:t xml:space="preserve"> to the best of your ability</w:t>
      </w:r>
      <w:r>
        <w:rPr>
          <w:rFonts w:ascii="Calibri" w:hAnsi="Calibri" w:cs="Calibri"/>
          <w:sz w:val="24"/>
          <w:szCs w:val="26"/>
        </w:rPr>
        <w:t xml:space="preserve"> for seasonal times of the year</w:t>
      </w:r>
      <w:r w:rsidRPr="00C349EC">
        <w:rPr>
          <w:rFonts w:ascii="Calibri" w:hAnsi="Calibri" w:cs="Calibri"/>
          <w:sz w:val="24"/>
          <w:szCs w:val="26"/>
        </w:rPr>
        <w:t xml:space="preserve">. </w:t>
      </w:r>
      <w:r>
        <w:rPr>
          <w:rFonts w:ascii="Calibri" w:hAnsi="Calibri" w:cs="Calibri"/>
          <w:sz w:val="24"/>
          <w:szCs w:val="26"/>
        </w:rPr>
        <w:t>Compile these numbers to make a</w:t>
      </w:r>
      <w:r w:rsidR="00A93337">
        <w:rPr>
          <w:rFonts w:ascii="Calibri" w:hAnsi="Calibri" w:cs="Calibri"/>
          <w:sz w:val="24"/>
          <w:szCs w:val="26"/>
        </w:rPr>
        <w:t xml:space="preserve">n </w:t>
      </w:r>
      <w:r w:rsidRPr="00C349EC">
        <w:rPr>
          <w:rFonts w:ascii="Calibri" w:hAnsi="Calibri" w:cs="Calibri"/>
          <w:sz w:val="24"/>
          <w:szCs w:val="26"/>
        </w:rPr>
        <w:t>estimate</w:t>
      </w:r>
      <w:r w:rsidR="00A93337">
        <w:rPr>
          <w:rFonts w:ascii="Calibri" w:hAnsi="Calibri" w:cs="Calibri"/>
          <w:sz w:val="24"/>
          <w:szCs w:val="26"/>
        </w:rPr>
        <w:t xml:space="preserve"> of total annual use. This will be </w:t>
      </w:r>
      <w:r w:rsidRPr="00C349EC">
        <w:rPr>
          <w:rFonts w:ascii="Calibri" w:hAnsi="Calibri" w:cs="Calibri"/>
          <w:sz w:val="24"/>
          <w:szCs w:val="26"/>
        </w:rPr>
        <w:t xml:space="preserve">a </w:t>
      </w:r>
      <w:r w:rsidR="00A93337">
        <w:rPr>
          <w:rFonts w:ascii="Calibri" w:hAnsi="Calibri" w:cs="Calibri"/>
          <w:sz w:val="24"/>
          <w:szCs w:val="26"/>
        </w:rPr>
        <w:t xml:space="preserve">baseline for </w:t>
      </w:r>
      <w:r w:rsidRPr="00C349EC">
        <w:rPr>
          <w:rFonts w:ascii="Calibri" w:hAnsi="Calibri" w:cs="Calibri"/>
          <w:sz w:val="24"/>
          <w:szCs w:val="26"/>
        </w:rPr>
        <w:t>making annual adjustments to the visitor use data.</w:t>
      </w:r>
      <w:r w:rsidR="00246AC1">
        <w:rPr>
          <w:rFonts w:ascii="Calibri" w:hAnsi="Calibri" w:cs="Calibri"/>
          <w:sz w:val="24"/>
          <w:szCs w:val="26"/>
        </w:rPr>
        <w:t xml:space="preserve"> For areas that have major seasonal use differences, RMIS allows one to create multiple formulas to better track different activities through the year.</w:t>
      </w:r>
    </w:p>
    <w:p w:rsidR="00C349EC" w:rsidRPr="00C349EC" w:rsidRDefault="00C349EC" w:rsidP="00C349EC">
      <w:pPr>
        <w:pStyle w:val="ListParagraph"/>
        <w:rPr>
          <w:rFonts w:ascii="Calibri" w:hAnsi="Calibri" w:cs="Calibri"/>
          <w:sz w:val="24"/>
          <w:szCs w:val="26"/>
        </w:rPr>
      </w:pPr>
    </w:p>
    <w:p w:rsidR="005B70CE" w:rsidRDefault="00C349EC" w:rsidP="00A93337">
      <w:pPr>
        <w:pStyle w:val="ListParagraph"/>
        <w:ind w:left="1440"/>
        <w:rPr>
          <w:rFonts w:ascii="Calibri" w:hAnsi="Calibri" w:cs="Calibri"/>
          <w:sz w:val="24"/>
          <w:szCs w:val="26"/>
        </w:rPr>
      </w:pPr>
      <w:r w:rsidRPr="00A93337">
        <w:rPr>
          <w:rFonts w:ascii="Calibri" w:hAnsi="Calibri" w:cs="Calibri"/>
          <w:bCs/>
          <w:i/>
          <w:sz w:val="24"/>
          <w:szCs w:val="26"/>
          <w:u w:val="single"/>
        </w:rPr>
        <w:t>Example:</w:t>
      </w:r>
      <w:r w:rsidRPr="00C349EC">
        <w:rPr>
          <w:rFonts w:ascii="Calibri" w:hAnsi="Calibri" w:cs="Calibri"/>
          <w:sz w:val="24"/>
          <w:szCs w:val="26"/>
        </w:rPr>
        <w:t xml:space="preserve">  You </w:t>
      </w:r>
      <w:r w:rsidR="00FA1224">
        <w:rPr>
          <w:rFonts w:ascii="Calibri" w:hAnsi="Calibri" w:cs="Calibri"/>
          <w:sz w:val="24"/>
          <w:szCs w:val="26"/>
        </w:rPr>
        <w:t xml:space="preserve">have </w:t>
      </w:r>
      <w:r w:rsidR="00BA25F0">
        <w:rPr>
          <w:rFonts w:ascii="Calibri" w:hAnsi="Calibri" w:cs="Calibri"/>
          <w:sz w:val="24"/>
          <w:szCs w:val="26"/>
        </w:rPr>
        <w:t xml:space="preserve">a large </w:t>
      </w:r>
      <w:r w:rsidR="00FC5040">
        <w:rPr>
          <w:rFonts w:ascii="Calibri" w:hAnsi="Calibri" w:cs="Calibri"/>
          <w:sz w:val="24"/>
          <w:szCs w:val="26"/>
        </w:rPr>
        <w:t xml:space="preserve">area of the field office </w:t>
      </w:r>
      <w:r w:rsidR="002F38A8">
        <w:rPr>
          <w:rFonts w:ascii="Calibri" w:hAnsi="Calibri" w:cs="Calibri"/>
          <w:sz w:val="24"/>
          <w:szCs w:val="26"/>
        </w:rPr>
        <w:t>that receives year round use but there are no developed sites in the area</w:t>
      </w:r>
      <w:r w:rsidR="00FC5040">
        <w:rPr>
          <w:rFonts w:ascii="Calibri" w:hAnsi="Calibri" w:cs="Calibri"/>
          <w:sz w:val="24"/>
          <w:szCs w:val="26"/>
        </w:rPr>
        <w:t xml:space="preserve"> and you rarely get a chance to patrol the area</w:t>
      </w:r>
      <w:r w:rsidR="002F38A8">
        <w:rPr>
          <w:rFonts w:ascii="Calibri" w:hAnsi="Calibri" w:cs="Calibri"/>
          <w:sz w:val="24"/>
          <w:szCs w:val="26"/>
        </w:rPr>
        <w:t>.</w:t>
      </w:r>
      <w:r w:rsidR="00FC5040">
        <w:rPr>
          <w:rFonts w:ascii="Calibri" w:hAnsi="Calibri" w:cs="Calibri"/>
          <w:sz w:val="24"/>
          <w:szCs w:val="26"/>
        </w:rPr>
        <w:t xml:space="preserve"> An accepted method is to calculate a reasonable estimate </w:t>
      </w:r>
      <w:r w:rsidR="005B70CE">
        <w:rPr>
          <w:rFonts w:ascii="Calibri" w:hAnsi="Calibri" w:cs="Calibri"/>
          <w:sz w:val="24"/>
          <w:szCs w:val="26"/>
        </w:rPr>
        <w:t xml:space="preserve">for the area and report that amount of use for the next 3-5 years or until you have some indication that there has been a change in visitation. Make sure you document this in the reporting plan for your office. </w:t>
      </w:r>
    </w:p>
    <w:p w:rsidR="005B70CE" w:rsidRDefault="005B70CE" w:rsidP="00A93337">
      <w:pPr>
        <w:pStyle w:val="ListParagraph"/>
        <w:ind w:left="1440"/>
        <w:rPr>
          <w:rFonts w:ascii="Calibri" w:hAnsi="Calibri" w:cs="Calibri"/>
          <w:sz w:val="24"/>
          <w:szCs w:val="26"/>
        </w:rPr>
      </w:pPr>
    </w:p>
    <w:p w:rsidR="00BA25F0" w:rsidRDefault="005B70CE" w:rsidP="00A93337">
      <w:pPr>
        <w:pStyle w:val="ListParagraph"/>
        <w:ind w:left="1440"/>
        <w:rPr>
          <w:rFonts w:ascii="Calibri" w:hAnsi="Calibri" w:cs="Calibri"/>
          <w:sz w:val="24"/>
          <w:szCs w:val="26"/>
        </w:rPr>
      </w:pPr>
      <w:r>
        <w:rPr>
          <w:rFonts w:ascii="Calibri" w:hAnsi="Calibri" w:cs="Calibri"/>
          <w:sz w:val="24"/>
          <w:szCs w:val="26"/>
        </w:rPr>
        <w:t>Let us say you h</w:t>
      </w:r>
      <w:r w:rsidR="002F38A8">
        <w:rPr>
          <w:rFonts w:ascii="Calibri" w:hAnsi="Calibri" w:cs="Calibri"/>
          <w:sz w:val="24"/>
          <w:szCs w:val="26"/>
        </w:rPr>
        <w:t xml:space="preserve">ave a </w:t>
      </w:r>
      <w:r w:rsidR="00246AC1">
        <w:rPr>
          <w:rFonts w:ascii="Calibri" w:hAnsi="Calibri" w:cs="Calibri"/>
          <w:sz w:val="24"/>
          <w:szCs w:val="26"/>
        </w:rPr>
        <w:t>park ranger</w:t>
      </w:r>
      <w:r w:rsidR="00FA1224">
        <w:rPr>
          <w:rFonts w:ascii="Calibri" w:hAnsi="Calibri" w:cs="Calibri"/>
          <w:sz w:val="24"/>
          <w:szCs w:val="26"/>
        </w:rPr>
        <w:t xml:space="preserve"> collect use numbers for </w:t>
      </w:r>
      <w:r w:rsidR="002F38A8">
        <w:rPr>
          <w:rFonts w:ascii="Calibri" w:hAnsi="Calibri" w:cs="Calibri"/>
          <w:sz w:val="24"/>
          <w:szCs w:val="26"/>
        </w:rPr>
        <w:t xml:space="preserve">the </w:t>
      </w:r>
      <w:r w:rsidR="00BA25F0">
        <w:rPr>
          <w:rFonts w:ascii="Calibri" w:hAnsi="Calibri" w:cs="Calibri"/>
          <w:sz w:val="24"/>
          <w:szCs w:val="26"/>
        </w:rPr>
        <w:t>area</w:t>
      </w:r>
      <w:r w:rsidR="00FA1224">
        <w:rPr>
          <w:rFonts w:ascii="Calibri" w:hAnsi="Calibri" w:cs="Calibri"/>
          <w:sz w:val="24"/>
          <w:szCs w:val="26"/>
        </w:rPr>
        <w:t xml:space="preserve"> on </w:t>
      </w:r>
      <w:r>
        <w:rPr>
          <w:rFonts w:ascii="Calibri" w:hAnsi="Calibri" w:cs="Calibri"/>
          <w:sz w:val="24"/>
          <w:szCs w:val="26"/>
        </w:rPr>
        <w:t xml:space="preserve">several </w:t>
      </w:r>
      <w:r w:rsidR="00FA1224">
        <w:rPr>
          <w:rFonts w:ascii="Calibri" w:hAnsi="Calibri" w:cs="Calibri"/>
          <w:sz w:val="24"/>
          <w:szCs w:val="26"/>
        </w:rPr>
        <w:t>weekday</w:t>
      </w:r>
      <w:r>
        <w:rPr>
          <w:rFonts w:ascii="Calibri" w:hAnsi="Calibri" w:cs="Calibri"/>
          <w:sz w:val="24"/>
          <w:szCs w:val="26"/>
        </w:rPr>
        <w:t>s</w:t>
      </w:r>
      <w:r w:rsidR="00FA1224">
        <w:rPr>
          <w:rFonts w:ascii="Calibri" w:hAnsi="Calibri" w:cs="Calibri"/>
          <w:sz w:val="24"/>
          <w:szCs w:val="26"/>
        </w:rPr>
        <w:t xml:space="preserve"> and weekend day</w:t>
      </w:r>
      <w:r>
        <w:rPr>
          <w:rFonts w:ascii="Calibri" w:hAnsi="Calibri" w:cs="Calibri"/>
          <w:sz w:val="24"/>
          <w:szCs w:val="26"/>
        </w:rPr>
        <w:t>s</w:t>
      </w:r>
      <w:r w:rsidR="00FA1224">
        <w:rPr>
          <w:rFonts w:ascii="Calibri" w:hAnsi="Calibri" w:cs="Calibri"/>
          <w:sz w:val="24"/>
          <w:szCs w:val="26"/>
        </w:rPr>
        <w:t xml:space="preserve"> for each season. </w:t>
      </w:r>
      <w:r w:rsidR="002F38A8">
        <w:rPr>
          <w:rFonts w:ascii="Calibri" w:hAnsi="Calibri" w:cs="Calibri"/>
          <w:sz w:val="24"/>
          <w:szCs w:val="26"/>
        </w:rPr>
        <w:t>T</w:t>
      </w:r>
      <w:r w:rsidR="00FA1224">
        <w:rPr>
          <w:rFonts w:ascii="Calibri" w:hAnsi="Calibri" w:cs="Calibri"/>
          <w:sz w:val="24"/>
          <w:szCs w:val="26"/>
        </w:rPr>
        <w:t xml:space="preserve">ake these numbers and extrapolate use estimates for each season: winter – 10K visits; spring – 30K visits; summer – 20K visits; fall – 40K visits. </w:t>
      </w:r>
      <w:r w:rsidR="00BA25F0">
        <w:rPr>
          <w:rFonts w:ascii="Calibri" w:hAnsi="Calibri" w:cs="Calibri"/>
          <w:sz w:val="24"/>
          <w:szCs w:val="26"/>
        </w:rPr>
        <w:t xml:space="preserve">Use RMIS’s multiple formula feature to </w:t>
      </w:r>
      <w:r w:rsidR="00BA25F0">
        <w:rPr>
          <w:rFonts w:ascii="Calibri" w:hAnsi="Calibri" w:cs="Calibri"/>
          <w:sz w:val="24"/>
          <w:szCs w:val="26"/>
        </w:rPr>
        <w:lastRenderedPageBreak/>
        <w:t>create different formulas to represent the activity changes from season to season</w:t>
      </w:r>
      <w:r>
        <w:rPr>
          <w:rFonts w:ascii="Calibri" w:hAnsi="Calibri" w:cs="Calibri"/>
          <w:sz w:val="24"/>
          <w:szCs w:val="26"/>
        </w:rPr>
        <w:t>; skiing in the winter, hiking and biking in the spring, sightseeing in the summer, and hunting in the fall</w:t>
      </w:r>
      <w:r w:rsidR="00BA25F0">
        <w:rPr>
          <w:rFonts w:ascii="Calibri" w:hAnsi="Calibri" w:cs="Calibri"/>
          <w:sz w:val="24"/>
          <w:szCs w:val="26"/>
        </w:rPr>
        <w:t xml:space="preserve">. Add 10K visits using the winter formula; 30K using the spring formula; 20K using the summer formula; and 40K using the fall formula. </w:t>
      </w:r>
    </w:p>
    <w:p w:rsidR="00BA25F0" w:rsidRDefault="00BA25F0" w:rsidP="00A93337">
      <w:pPr>
        <w:pStyle w:val="ListParagraph"/>
        <w:ind w:left="1440"/>
        <w:rPr>
          <w:rFonts w:ascii="Calibri" w:hAnsi="Calibri" w:cs="Calibri"/>
          <w:sz w:val="24"/>
          <w:szCs w:val="26"/>
        </w:rPr>
      </w:pPr>
    </w:p>
    <w:p w:rsidR="00B71CA6" w:rsidRDefault="00FA1224" w:rsidP="00A93337">
      <w:pPr>
        <w:pStyle w:val="ListParagraph"/>
        <w:ind w:left="1440"/>
        <w:rPr>
          <w:rFonts w:ascii="Calibri" w:hAnsi="Calibri" w:cs="Calibri"/>
          <w:sz w:val="24"/>
          <w:szCs w:val="26"/>
        </w:rPr>
      </w:pPr>
      <w:r>
        <w:rPr>
          <w:rFonts w:ascii="Calibri" w:hAnsi="Calibri" w:cs="Calibri"/>
          <w:sz w:val="24"/>
          <w:szCs w:val="26"/>
        </w:rPr>
        <w:t>Summing these estimates gives you a b</w:t>
      </w:r>
      <w:r w:rsidR="00C349EC" w:rsidRPr="00C349EC">
        <w:rPr>
          <w:rFonts w:ascii="Calibri" w:hAnsi="Calibri" w:cs="Calibri"/>
          <w:sz w:val="24"/>
          <w:szCs w:val="26"/>
        </w:rPr>
        <w:t xml:space="preserve">aseline visitor use for your </w:t>
      </w:r>
      <w:r w:rsidR="005B70CE">
        <w:rPr>
          <w:rFonts w:ascii="Calibri" w:hAnsi="Calibri" w:cs="Calibri"/>
          <w:sz w:val="24"/>
          <w:szCs w:val="26"/>
        </w:rPr>
        <w:t xml:space="preserve">area </w:t>
      </w:r>
      <w:r>
        <w:rPr>
          <w:rFonts w:ascii="Calibri" w:hAnsi="Calibri" w:cs="Calibri"/>
          <w:sz w:val="24"/>
          <w:szCs w:val="26"/>
        </w:rPr>
        <w:t>of</w:t>
      </w:r>
      <w:r w:rsidR="00C349EC" w:rsidRPr="00C349EC">
        <w:rPr>
          <w:rFonts w:ascii="Calibri" w:hAnsi="Calibri" w:cs="Calibri"/>
          <w:sz w:val="24"/>
          <w:szCs w:val="26"/>
        </w:rPr>
        <w:t xml:space="preserve"> 100,000 visits in </w:t>
      </w:r>
      <w:r w:rsidR="00A93337">
        <w:rPr>
          <w:rFonts w:ascii="Calibri" w:hAnsi="Calibri" w:cs="Calibri"/>
          <w:sz w:val="24"/>
          <w:szCs w:val="26"/>
        </w:rPr>
        <w:t>th</w:t>
      </w:r>
      <w:r w:rsidR="005B70CE">
        <w:rPr>
          <w:rFonts w:ascii="Calibri" w:hAnsi="Calibri" w:cs="Calibri"/>
          <w:sz w:val="24"/>
          <w:szCs w:val="26"/>
        </w:rPr>
        <w:t>at</w:t>
      </w:r>
      <w:r w:rsidR="00A93337">
        <w:rPr>
          <w:rFonts w:ascii="Calibri" w:hAnsi="Calibri" w:cs="Calibri"/>
          <w:sz w:val="24"/>
          <w:szCs w:val="26"/>
        </w:rPr>
        <w:t xml:space="preserve"> year</w:t>
      </w:r>
      <w:r w:rsidR="00C349EC" w:rsidRPr="00C349EC">
        <w:rPr>
          <w:rFonts w:ascii="Calibri" w:hAnsi="Calibri" w:cs="Calibri"/>
          <w:sz w:val="24"/>
          <w:szCs w:val="26"/>
        </w:rPr>
        <w:t>.</w:t>
      </w:r>
      <w:r w:rsidR="005B70CE">
        <w:rPr>
          <w:rFonts w:ascii="Calibri" w:hAnsi="Calibri" w:cs="Calibri"/>
          <w:sz w:val="24"/>
          <w:szCs w:val="26"/>
        </w:rPr>
        <w:t xml:space="preserve"> You can reasonably report these numbers for the next several years or until there is an indication of change. For example, two years later</w:t>
      </w:r>
      <w:r w:rsidR="00B86645">
        <w:rPr>
          <w:rFonts w:ascii="Calibri" w:hAnsi="Calibri" w:cs="Calibri"/>
          <w:sz w:val="24"/>
          <w:szCs w:val="26"/>
        </w:rPr>
        <w:t>, a</w:t>
      </w:r>
      <w:r w:rsidR="00C349EC" w:rsidRPr="00C349EC">
        <w:rPr>
          <w:rFonts w:ascii="Calibri" w:hAnsi="Calibri" w:cs="Calibri"/>
          <w:sz w:val="24"/>
          <w:szCs w:val="26"/>
        </w:rPr>
        <w:t xml:space="preserve"> nearby state park records a </w:t>
      </w:r>
      <w:r w:rsidR="005B70CE">
        <w:rPr>
          <w:rFonts w:ascii="Calibri" w:hAnsi="Calibri" w:cs="Calibri"/>
          <w:sz w:val="24"/>
          <w:szCs w:val="26"/>
        </w:rPr>
        <w:t>1</w:t>
      </w:r>
      <w:r w:rsidR="00C349EC" w:rsidRPr="00C349EC">
        <w:rPr>
          <w:rFonts w:ascii="Calibri" w:hAnsi="Calibri" w:cs="Calibri"/>
          <w:sz w:val="24"/>
          <w:szCs w:val="26"/>
        </w:rPr>
        <w:t>5% increase in visitation</w:t>
      </w:r>
      <w:r w:rsidR="005B70CE">
        <w:rPr>
          <w:rFonts w:ascii="Calibri" w:hAnsi="Calibri" w:cs="Calibri"/>
          <w:sz w:val="24"/>
          <w:szCs w:val="26"/>
        </w:rPr>
        <w:t xml:space="preserve"> due to a major wildflower bloom. You could </w:t>
      </w:r>
      <w:r w:rsidR="00B71CA6">
        <w:rPr>
          <w:rFonts w:ascii="Calibri" w:hAnsi="Calibri" w:cs="Calibri"/>
          <w:sz w:val="24"/>
          <w:szCs w:val="26"/>
        </w:rPr>
        <w:t>add a similar amount to your spring visits if there is a similar wild flower bloom on the adjacent BLM lands. Maybe a late summer wildfire closes a large portion of the area to use through the fall and winter. Similarly, you should adjust the numbers down to reflect this change.</w:t>
      </w:r>
    </w:p>
    <w:p w:rsidR="00B71CA6" w:rsidRDefault="00B71CA6" w:rsidP="00A93337">
      <w:pPr>
        <w:pStyle w:val="ListParagraph"/>
        <w:ind w:left="1440"/>
        <w:rPr>
          <w:rFonts w:ascii="Calibri" w:hAnsi="Calibri" w:cs="Calibri"/>
          <w:sz w:val="24"/>
          <w:szCs w:val="26"/>
        </w:rPr>
      </w:pPr>
    </w:p>
    <w:p w:rsidR="005B70CE" w:rsidRDefault="00B71CA6" w:rsidP="00A93337">
      <w:pPr>
        <w:pStyle w:val="ListParagraph"/>
        <w:ind w:left="1440"/>
        <w:rPr>
          <w:rFonts w:ascii="Calibri" w:hAnsi="Calibri" w:cs="Calibri"/>
          <w:sz w:val="24"/>
          <w:szCs w:val="26"/>
        </w:rPr>
      </w:pPr>
      <w:r>
        <w:rPr>
          <w:rFonts w:ascii="Calibri" w:hAnsi="Calibri" w:cs="Calibri"/>
          <w:sz w:val="24"/>
          <w:szCs w:val="26"/>
        </w:rPr>
        <w:t>If you decide to use a steady-state number for a rarely monitored area, make sure you re-evaluate your estimate at least every five years and make changes accordingly.</w:t>
      </w:r>
    </w:p>
    <w:p w:rsidR="00C349EC" w:rsidRDefault="00C349EC" w:rsidP="00C349EC">
      <w:pPr>
        <w:ind w:left="720"/>
        <w:rPr>
          <w:rFonts w:ascii="Calibri" w:hAnsi="Calibri" w:cs="Calibri"/>
          <w:b/>
          <w:bCs/>
          <w:sz w:val="24"/>
          <w:szCs w:val="26"/>
        </w:rPr>
      </w:pPr>
    </w:p>
    <w:p w:rsidR="00B86645" w:rsidRPr="00F16451" w:rsidRDefault="00B86645" w:rsidP="00F16451">
      <w:pPr>
        <w:numPr>
          <w:ilvl w:val="0"/>
          <w:numId w:val="4"/>
        </w:numPr>
        <w:tabs>
          <w:tab w:val="clear" w:pos="720"/>
          <w:tab w:val="num" w:pos="1440"/>
        </w:tabs>
        <w:ind w:left="1440" w:hanging="720"/>
        <w:rPr>
          <w:rFonts w:ascii="Calibri" w:hAnsi="Calibri" w:cs="Calibri"/>
          <w:b/>
          <w:bCs/>
          <w:sz w:val="24"/>
          <w:szCs w:val="26"/>
        </w:rPr>
      </w:pPr>
      <w:r>
        <w:rPr>
          <w:rFonts w:ascii="Calibri" w:hAnsi="Calibri" w:cs="Calibri"/>
          <w:b/>
          <w:bCs/>
          <w:sz w:val="24"/>
          <w:szCs w:val="26"/>
        </w:rPr>
        <w:t>Dangers to Avoid</w:t>
      </w:r>
    </w:p>
    <w:p w:rsidR="00F16451" w:rsidRDefault="00F16451" w:rsidP="00F16451">
      <w:pPr>
        <w:rPr>
          <w:rFonts w:ascii="Calibri" w:hAnsi="Calibri" w:cs="Calibri"/>
          <w:bCs/>
          <w:sz w:val="24"/>
          <w:szCs w:val="26"/>
        </w:rPr>
      </w:pPr>
    </w:p>
    <w:p w:rsidR="00F16451" w:rsidRPr="00F16451" w:rsidRDefault="00F16451" w:rsidP="00F16451">
      <w:pPr>
        <w:ind w:left="720"/>
        <w:rPr>
          <w:rFonts w:ascii="Calibri" w:hAnsi="Calibri" w:cs="Calibri"/>
          <w:b/>
          <w:bCs/>
          <w:sz w:val="24"/>
          <w:szCs w:val="26"/>
        </w:rPr>
      </w:pPr>
      <w:r>
        <w:rPr>
          <w:rFonts w:ascii="Calibri" w:hAnsi="Calibri" w:cs="Calibri"/>
          <w:bCs/>
          <w:sz w:val="24"/>
          <w:szCs w:val="26"/>
        </w:rPr>
        <w:t>The workload of a recreation planner is ever inc</w:t>
      </w:r>
      <w:r w:rsidR="005B0EB1">
        <w:rPr>
          <w:rFonts w:ascii="Calibri" w:hAnsi="Calibri" w:cs="Calibri"/>
          <w:bCs/>
          <w:sz w:val="24"/>
          <w:szCs w:val="26"/>
        </w:rPr>
        <w:t>reasing. It is easy to get overwhelmed with other duties that prevent getting to the field and seeing for yourself the recreation trends and patterns that are occurring. As the year ends, a data call for use numbers leaves you wondering where the time went and what happened. The first tendency may be to “make up some numbers.” This is not acceptable. Other version</w:t>
      </w:r>
      <w:r w:rsidR="00B71CA6">
        <w:rPr>
          <w:rFonts w:ascii="Calibri" w:hAnsi="Calibri" w:cs="Calibri"/>
          <w:bCs/>
          <w:sz w:val="24"/>
          <w:szCs w:val="26"/>
        </w:rPr>
        <w:t>s</w:t>
      </w:r>
      <w:r w:rsidR="005B0EB1">
        <w:rPr>
          <w:rFonts w:ascii="Calibri" w:hAnsi="Calibri" w:cs="Calibri"/>
          <w:bCs/>
          <w:sz w:val="24"/>
          <w:szCs w:val="26"/>
        </w:rPr>
        <w:t xml:space="preserve"> of this </w:t>
      </w:r>
      <w:r w:rsidR="00B71CA6">
        <w:rPr>
          <w:rFonts w:ascii="Calibri" w:hAnsi="Calibri" w:cs="Calibri"/>
          <w:bCs/>
          <w:sz w:val="24"/>
          <w:szCs w:val="26"/>
        </w:rPr>
        <w:t xml:space="preserve">mistake of making up numbers </w:t>
      </w:r>
      <w:r w:rsidR="005B0EB1">
        <w:rPr>
          <w:rFonts w:ascii="Calibri" w:hAnsi="Calibri" w:cs="Calibri"/>
          <w:bCs/>
          <w:sz w:val="24"/>
          <w:szCs w:val="26"/>
        </w:rPr>
        <w:t>are:</w:t>
      </w:r>
    </w:p>
    <w:p w:rsidR="0067511C" w:rsidRPr="005B0EB1" w:rsidRDefault="0067511C" w:rsidP="005B0EB1">
      <w:pPr>
        <w:pStyle w:val="ListParagraph"/>
        <w:numPr>
          <w:ilvl w:val="0"/>
          <w:numId w:val="9"/>
        </w:numPr>
        <w:rPr>
          <w:rFonts w:ascii="Calibri" w:hAnsi="Calibri" w:cs="Calibri"/>
          <w:b/>
          <w:bCs/>
          <w:sz w:val="24"/>
          <w:szCs w:val="26"/>
        </w:rPr>
      </w:pPr>
      <w:r w:rsidRPr="005B0EB1">
        <w:rPr>
          <w:rFonts w:ascii="Calibri" w:hAnsi="Calibri" w:cs="Calibri"/>
          <w:sz w:val="24"/>
          <w:szCs w:val="26"/>
        </w:rPr>
        <w:t xml:space="preserve">Adding a fixed percentage </w:t>
      </w:r>
      <w:r w:rsidR="005B0EB1">
        <w:rPr>
          <w:rFonts w:ascii="Calibri" w:hAnsi="Calibri" w:cs="Calibri"/>
          <w:sz w:val="24"/>
          <w:szCs w:val="26"/>
        </w:rPr>
        <w:t>to last year’s numbers</w:t>
      </w:r>
      <w:r w:rsidRPr="005B0EB1">
        <w:rPr>
          <w:rFonts w:ascii="Calibri" w:hAnsi="Calibri" w:cs="Calibri"/>
          <w:sz w:val="24"/>
          <w:szCs w:val="26"/>
        </w:rPr>
        <w:t>, regardless of what is actually occurring at your site or elsewhere in the region</w:t>
      </w:r>
      <w:r w:rsidR="005B0EB1">
        <w:rPr>
          <w:rFonts w:ascii="Calibri" w:hAnsi="Calibri" w:cs="Calibri"/>
          <w:sz w:val="24"/>
          <w:szCs w:val="26"/>
        </w:rPr>
        <w:t>; or</w:t>
      </w:r>
    </w:p>
    <w:p w:rsidR="0067511C" w:rsidRPr="005B0EB1" w:rsidRDefault="0067511C" w:rsidP="005B0EB1">
      <w:pPr>
        <w:pStyle w:val="ListParagraph"/>
        <w:numPr>
          <w:ilvl w:val="0"/>
          <w:numId w:val="9"/>
        </w:numPr>
        <w:rPr>
          <w:rFonts w:ascii="Calibri" w:hAnsi="Calibri" w:cs="Calibri"/>
          <w:b/>
          <w:bCs/>
          <w:sz w:val="24"/>
          <w:szCs w:val="26"/>
        </w:rPr>
      </w:pPr>
      <w:r w:rsidRPr="005B0EB1">
        <w:rPr>
          <w:rFonts w:ascii="Calibri" w:hAnsi="Calibri" w:cs="Calibri"/>
          <w:sz w:val="24"/>
          <w:szCs w:val="26"/>
        </w:rPr>
        <w:t xml:space="preserve">Attempting to spread an arbitrary visitor use total over the </w:t>
      </w:r>
      <w:r w:rsidR="00535267">
        <w:rPr>
          <w:rFonts w:ascii="Calibri" w:hAnsi="Calibri" w:cs="Calibri"/>
          <w:sz w:val="24"/>
          <w:szCs w:val="26"/>
        </w:rPr>
        <w:t xml:space="preserve">entire </w:t>
      </w:r>
      <w:r w:rsidRPr="005B0EB1">
        <w:rPr>
          <w:rFonts w:ascii="Calibri" w:hAnsi="Calibri" w:cs="Calibri"/>
          <w:sz w:val="24"/>
          <w:szCs w:val="26"/>
        </w:rPr>
        <w:t xml:space="preserve">field office. </w:t>
      </w:r>
    </w:p>
    <w:p w:rsidR="0067511C" w:rsidRPr="000D1F9D" w:rsidRDefault="0067511C">
      <w:pPr>
        <w:ind w:left="360"/>
        <w:rPr>
          <w:rFonts w:ascii="Calibri" w:hAnsi="Calibri" w:cs="Calibri"/>
          <w:sz w:val="24"/>
          <w:szCs w:val="26"/>
        </w:rPr>
      </w:pPr>
    </w:p>
    <w:p w:rsidR="0067511C" w:rsidRPr="00B71CA6" w:rsidRDefault="0067511C" w:rsidP="00B71CA6">
      <w:pPr>
        <w:ind w:left="360"/>
        <w:rPr>
          <w:rFonts w:ascii="Calibri" w:hAnsi="Calibri" w:cs="Calibri"/>
          <w:sz w:val="24"/>
          <w:szCs w:val="20"/>
        </w:rPr>
      </w:pPr>
      <w:r w:rsidRPr="000D1F9D">
        <w:rPr>
          <w:rFonts w:ascii="Calibri" w:hAnsi="Calibri" w:cs="Calibri"/>
          <w:sz w:val="24"/>
          <w:szCs w:val="26"/>
        </w:rPr>
        <w:t xml:space="preserve">The use of </w:t>
      </w:r>
      <w:r w:rsidR="00535267">
        <w:rPr>
          <w:rFonts w:ascii="Calibri" w:hAnsi="Calibri" w:cs="Calibri"/>
          <w:sz w:val="24"/>
          <w:szCs w:val="26"/>
        </w:rPr>
        <w:t xml:space="preserve">these </w:t>
      </w:r>
      <w:r w:rsidRPr="000D1F9D">
        <w:rPr>
          <w:rFonts w:ascii="Calibri" w:hAnsi="Calibri" w:cs="Calibri"/>
          <w:sz w:val="24"/>
          <w:szCs w:val="26"/>
        </w:rPr>
        <w:t xml:space="preserve">"unapproved techniques" creates an atmosphere of distrust concerning the reliability of any visitor use data. </w:t>
      </w:r>
      <w:r w:rsidR="00535267">
        <w:rPr>
          <w:rFonts w:ascii="Calibri" w:hAnsi="Calibri" w:cs="Calibri"/>
          <w:sz w:val="24"/>
          <w:szCs w:val="26"/>
        </w:rPr>
        <w:t>U</w:t>
      </w:r>
      <w:r w:rsidRPr="000D1F9D">
        <w:rPr>
          <w:rFonts w:ascii="Calibri" w:hAnsi="Calibri" w:cs="Calibri"/>
          <w:sz w:val="24"/>
          <w:szCs w:val="26"/>
        </w:rPr>
        <w:t xml:space="preserve">sing </w:t>
      </w:r>
      <w:r w:rsidR="00535267">
        <w:rPr>
          <w:rFonts w:ascii="Calibri" w:hAnsi="Calibri" w:cs="Calibri"/>
          <w:sz w:val="24"/>
          <w:szCs w:val="26"/>
        </w:rPr>
        <w:t xml:space="preserve">a </w:t>
      </w:r>
      <w:r w:rsidRPr="000D1F9D">
        <w:rPr>
          <w:rFonts w:ascii="Calibri" w:hAnsi="Calibri" w:cs="Calibri"/>
          <w:sz w:val="24"/>
          <w:szCs w:val="26"/>
        </w:rPr>
        <w:t>consistent, logical visitor use estimate methodolog</w:t>
      </w:r>
      <w:r w:rsidR="00535267">
        <w:rPr>
          <w:rFonts w:ascii="Calibri" w:hAnsi="Calibri" w:cs="Calibri"/>
          <w:sz w:val="24"/>
          <w:szCs w:val="26"/>
        </w:rPr>
        <w:t>y</w:t>
      </w:r>
      <w:r w:rsidRPr="000D1F9D">
        <w:rPr>
          <w:rFonts w:ascii="Calibri" w:hAnsi="Calibri" w:cs="Calibri"/>
          <w:sz w:val="24"/>
          <w:szCs w:val="26"/>
        </w:rPr>
        <w:t xml:space="preserve">, </w:t>
      </w:r>
      <w:r w:rsidR="00535267">
        <w:rPr>
          <w:rFonts w:ascii="Calibri" w:hAnsi="Calibri" w:cs="Calibri"/>
          <w:sz w:val="24"/>
          <w:szCs w:val="26"/>
        </w:rPr>
        <w:t xml:space="preserve">and by writing down your methods and techniques in a </w:t>
      </w:r>
      <w:r w:rsidR="00B71CA6">
        <w:rPr>
          <w:rFonts w:ascii="Calibri" w:hAnsi="Calibri" w:cs="Calibri"/>
          <w:sz w:val="24"/>
          <w:szCs w:val="26"/>
        </w:rPr>
        <w:t>reporting plan,</w:t>
      </w:r>
      <w:r w:rsidR="00535267">
        <w:rPr>
          <w:rFonts w:ascii="Calibri" w:hAnsi="Calibri" w:cs="Calibri"/>
          <w:sz w:val="24"/>
          <w:szCs w:val="26"/>
        </w:rPr>
        <w:t xml:space="preserve"> one </w:t>
      </w:r>
      <w:r w:rsidRPr="000D1F9D">
        <w:rPr>
          <w:rFonts w:ascii="Calibri" w:hAnsi="Calibri" w:cs="Calibri"/>
          <w:sz w:val="24"/>
          <w:szCs w:val="26"/>
        </w:rPr>
        <w:t>create</w:t>
      </w:r>
      <w:r w:rsidR="00535267">
        <w:rPr>
          <w:rFonts w:ascii="Calibri" w:hAnsi="Calibri" w:cs="Calibri"/>
          <w:sz w:val="24"/>
          <w:szCs w:val="26"/>
        </w:rPr>
        <w:t>s</w:t>
      </w:r>
      <w:r w:rsidRPr="000D1F9D">
        <w:rPr>
          <w:rFonts w:ascii="Calibri" w:hAnsi="Calibri" w:cs="Calibri"/>
          <w:sz w:val="24"/>
          <w:szCs w:val="26"/>
        </w:rPr>
        <w:t xml:space="preserve"> trust and acceptance of </w:t>
      </w:r>
      <w:r w:rsidR="00535267">
        <w:rPr>
          <w:rFonts w:ascii="Calibri" w:hAnsi="Calibri" w:cs="Calibri"/>
          <w:sz w:val="24"/>
          <w:szCs w:val="26"/>
        </w:rPr>
        <w:t>BLM’s visitor use information.</w:t>
      </w:r>
    </w:p>
    <w:sectPr w:rsidR="0067511C" w:rsidRPr="00B71CA6" w:rsidSect="00DE636A">
      <w:headerReference w:type="default" r:id="rId8"/>
      <w:footerReference w:type="default" r:id="rId9"/>
      <w:footerReference w:type="first" r:id="rId10"/>
      <w:endnotePr>
        <w:numFmt w:val="decimal"/>
      </w:endnotePr>
      <w:pgSz w:w="12240" w:h="15840"/>
      <w:pgMar w:top="990" w:right="1440" w:bottom="1260" w:left="1440" w:header="990" w:footer="12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16" w:rsidRDefault="00583816">
      <w:r>
        <w:separator/>
      </w:r>
    </w:p>
  </w:endnote>
  <w:endnote w:type="continuationSeparator" w:id="0">
    <w:p w:rsidR="00583816" w:rsidRDefault="0058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E8" w:rsidRDefault="00FA3AE8">
    <w:pPr>
      <w:spacing w:line="240" w:lineRule="exact"/>
    </w:pPr>
  </w:p>
  <w:p w:rsidR="00FA3AE8" w:rsidRDefault="00FA3AE8">
    <w:pPr>
      <w:framePr w:w="9361" w:wrap="notBeside" w:vAnchor="text" w:hAnchor="text" w:x="1" w:y="1"/>
      <w:jc w:val="right"/>
      <w:rPr>
        <w:szCs w:val="20"/>
      </w:rPr>
    </w:pPr>
    <w:r>
      <w:rPr>
        <w:szCs w:val="20"/>
      </w:rPr>
      <w:t>Attachment 1-</w:t>
    </w:r>
    <w:r>
      <w:rPr>
        <w:szCs w:val="20"/>
      </w:rPr>
      <w:fldChar w:fldCharType="begin"/>
    </w:r>
    <w:r>
      <w:rPr>
        <w:szCs w:val="20"/>
      </w:rPr>
      <w:instrText xml:space="preserve">PAGE </w:instrText>
    </w:r>
    <w:r>
      <w:rPr>
        <w:szCs w:val="20"/>
      </w:rPr>
      <w:fldChar w:fldCharType="separate"/>
    </w:r>
    <w:r w:rsidR="00CA0400">
      <w:rPr>
        <w:noProof/>
        <w:szCs w:val="20"/>
      </w:rPr>
      <w:t>2</w:t>
    </w:r>
    <w:r>
      <w:rPr>
        <w:szCs w:val="20"/>
      </w:rPr>
      <w:fldChar w:fldCharType="end"/>
    </w:r>
  </w:p>
  <w:p w:rsidR="00FA3AE8" w:rsidRDefault="00FA3AE8">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6A" w:rsidRDefault="00DE636A" w:rsidP="00DE636A">
    <w:pPr>
      <w:pStyle w:val="Footer"/>
      <w:jc w:val="right"/>
    </w:pPr>
    <w:r>
      <w:t>Attachment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16" w:rsidRDefault="00583816">
      <w:r>
        <w:separator/>
      </w:r>
    </w:p>
  </w:footnote>
  <w:footnote w:type="continuationSeparator" w:id="0">
    <w:p w:rsidR="00583816" w:rsidRDefault="0058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2D" w:rsidRPr="00DE636A" w:rsidRDefault="00FA3AE8" w:rsidP="007B062D">
    <w:pPr>
      <w:tabs>
        <w:tab w:val="left" w:pos="-1440"/>
      </w:tabs>
      <w:ind w:left="7920" w:hanging="7920"/>
      <w:rPr>
        <w:b/>
        <w:bCs/>
        <w:szCs w:val="20"/>
      </w:rPr>
    </w:pPr>
    <w:r w:rsidRPr="00DE636A">
      <w:rPr>
        <w:b/>
        <w:bCs/>
        <w:szCs w:val="20"/>
      </w:rPr>
      <w:t xml:space="preserve">GUIDELINES </w:t>
    </w:r>
    <w:r w:rsidR="007B062D" w:rsidRPr="00DE636A">
      <w:rPr>
        <w:b/>
        <w:bCs/>
        <w:szCs w:val="20"/>
      </w:rPr>
      <w:t>FOR</w:t>
    </w:r>
    <w:r w:rsidRPr="00DE636A">
      <w:rPr>
        <w:b/>
        <w:bCs/>
        <w:szCs w:val="20"/>
      </w:rPr>
      <w:t xml:space="preserve"> REPORTING RECREATION VISIT</w:t>
    </w:r>
    <w:r w:rsidR="007B062D" w:rsidRPr="00DE636A">
      <w:rPr>
        <w:b/>
        <w:bCs/>
        <w:szCs w:val="20"/>
      </w:rPr>
      <w:t>S</w:t>
    </w:r>
  </w:p>
  <w:p w:rsidR="00FA3AE8" w:rsidRPr="00DE636A" w:rsidRDefault="00FA3AE8" w:rsidP="00DE636A">
    <w:pPr>
      <w:tabs>
        <w:tab w:val="left" w:pos="-1440"/>
      </w:tabs>
      <w:ind w:left="7920" w:hanging="7920"/>
      <w:jc w:val="right"/>
      <w:rPr>
        <w:b/>
        <w:bCs/>
        <w:szCs w:val="20"/>
      </w:rPr>
    </w:pPr>
    <w:r w:rsidRPr="00DE636A">
      <w:rPr>
        <w:b/>
        <w:bCs/>
        <w:szCs w:val="20"/>
      </w:rPr>
      <w:t>Bureau of Land Management</w:t>
    </w:r>
  </w:p>
  <w:p w:rsidR="00FA3AE8" w:rsidRPr="00DE636A" w:rsidRDefault="00A02315" w:rsidP="00DE6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920" w:hanging="7920"/>
      <w:jc w:val="right"/>
      <w:rPr>
        <w:szCs w:val="20"/>
      </w:rPr>
    </w:pPr>
    <w:r>
      <w:rPr>
        <w:b/>
        <w:bCs/>
        <w:szCs w:val="20"/>
      </w:rPr>
      <w:t>May 25</w:t>
    </w:r>
    <w:r w:rsidR="00FA3AE8" w:rsidRPr="00DE636A">
      <w:rPr>
        <w:b/>
        <w:bCs/>
        <w:szCs w:val="20"/>
      </w:rPr>
      <w:t>, 20</w:t>
    </w:r>
    <w:r w:rsidR="007B062D" w:rsidRPr="00DE636A">
      <w:rPr>
        <w:b/>
        <w:bCs/>
        <w:szCs w:val="20"/>
      </w:rPr>
      <w:t>1</w:t>
    </w:r>
    <w:r>
      <w:rPr>
        <w:b/>
        <w:bCs/>
        <w:szCs w:val="20"/>
      </w:rPr>
      <w:t>8</w:t>
    </w:r>
  </w:p>
  <w:p w:rsidR="00FA3AE8" w:rsidRDefault="00FA3AE8">
    <w:pPr>
      <w:spacing w:line="240" w:lineRule="exac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60DD"/>
    <w:multiLevelType w:val="hybridMultilevel"/>
    <w:tmpl w:val="9FEC8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A468E"/>
    <w:multiLevelType w:val="hybridMultilevel"/>
    <w:tmpl w:val="D3305B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4F5985"/>
    <w:multiLevelType w:val="hybridMultilevel"/>
    <w:tmpl w:val="5664B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12C09"/>
    <w:multiLevelType w:val="hybridMultilevel"/>
    <w:tmpl w:val="2E5E1F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6507CDE"/>
    <w:multiLevelType w:val="hybridMultilevel"/>
    <w:tmpl w:val="48C03D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75F13CB"/>
    <w:multiLevelType w:val="hybridMultilevel"/>
    <w:tmpl w:val="F90E4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AA5FF9"/>
    <w:multiLevelType w:val="hybridMultilevel"/>
    <w:tmpl w:val="DDC21890"/>
    <w:lvl w:ilvl="0" w:tplc="C10EDBF2">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B40C43"/>
    <w:multiLevelType w:val="hybridMultilevel"/>
    <w:tmpl w:val="23D29E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A1D3C"/>
    <w:multiLevelType w:val="hybridMultilevel"/>
    <w:tmpl w:val="95988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6"/>
  </w:num>
  <w:num w:numId="5">
    <w:abstractNumId w:val="4"/>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1NLYwN7UwM7M0tTBS0lEKTi0uzszPAykwrAUArIa5KywAAAA="/>
  </w:docVars>
  <w:rsids>
    <w:rsidRoot w:val="003737A9"/>
    <w:rsid w:val="00021186"/>
    <w:rsid w:val="00027D3E"/>
    <w:rsid w:val="000547F3"/>
    <w:rsid w:val="000D1F9D"/>
    <w:rsid w:val="00135EDD"/>
    <w:rsid w:val="001934C3"/>
    <w:rsid w:val="001C1041"/>
    <w:rsid w:val="00232E52"/>
    <w:rsid w:val="00246AC1"/>
    <w:rsid w:val="002848A7"/>
    <w:rsid w:val="002C5239"/>
    <w:rsid w:val="002F38A8"/>
    <w:rsid w:val="003737A9"/>
    <w:rsid w:val="0040617D"/>
    <w:rsid w:val="00412855"/>
    <w:rsid w:val="004537C1"/>
    <w:rsid w:val="00482B27"/>
    <w:rsid w:val="00535267"/>
    <w:rsid w:val="00583816"/>
    <w:rsid w:val="005B0437"/>
    <w:rsid w:val="005B0EB1"/>
    <w:rsid w:val="005B70CE"/>
    <w:rsid w:val="005D0A85"/>
    <w:rsid w:val="006127C2"/>
    <w:rsid w:val="0067511C"/>
    <w:rsid w:val="006E1929"/>
    <w:rsid w:val="007B062D"/>
    <w:rsid w:val="008655AF"/>
    <w:rsid w:val="008A2C8C"/>
    <w:rsid w:val="008B1B71"/>
    <w:rsid w:val="008D187D"/>
    <w:rsid w:val="00900EF9"/>
    <w:rsid w:val="00953A23"/>
    <w:rsid w:val="00967F31"/>
    <w:rsid w:val="00991602"/>
    <w:rsid w:val="009D6686"/>
    <w:rsid w:val="00A02315"/>
    <w:rsid w:val="00A1218F"/>
    <w:rsid w:val="00A93337"/>
    <w:rsid w:val="00B06D46"/>
    <w:rsid w:val="00B366FB"/>
    <w:rsid w:val="00B47C36"/>
    <w:rsid w:val="00B71CA6"/>
    <w:rsid w:val="00B86645"/>
    <w:rsid w:val="00BA19B9"/>
    <w:rsid w:val="00BA25F0"/>
    <w:rsid w:val="00BC61EF"/>
    <w:rsid w:val="00BD130E"/>
    <w:rsid w:val="00BD7F96"/>
    <w:rsid w:val="00BF355D"/>
    <w:rsid w:val="00C2567C"/>
    <w:rsid w:val="00C349EC"/>
    <w:rsid w:val="00C44BB5"/>
    <w:rsid w:val="00CA0400"/>
    <w:rsid w:val="00CE40F4"/>
    <w:rsid w:val="00CF0B0B"/>
    <w:rsid w:val="00D952D6"/>
    <w:rsid w:val="00DB2C47"/>
    <w:rsid w:val="00DE636A"/>
    <w:rsid w:val="00E12800"/>
    <w:rsid w:val="00E24E85"/>
    <w:rsid w:val="00E90AD5"/>
    <w:rsid w:val="00EC2819"/>
    <w:rsid w:val="00F16451"/>
    <w:rsid w:val="00F56959"/>
    <w:rsid w:val="00FA1224"/>
    <w:rsid w:val="00FA3AE8"/>
    <w:rsid w:val="00FA7E73"/>
    <w:rsid w:val="00FC5040"/>
    <w:rsid w:val="00FE7C6E"/>
    <w:rsid w:val="00FF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0EB7A91-C24B-47A5-A1A8-F5724434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TimesNewRoman,Bold" w:hAnsi="TimesNewRoman,Bold"/>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953A23"/>
    <w:rPr>
      <w:rFonts w:ascii="Tahoma" w:hAnsi="Tahoma" w:cs="Tahoma"/>
      <w:sz w:val="16"/>
      <w:szCs w:val="16"/>
    </w:rPr>
  </w:style>
  <w:style w:type="character" w:customStyle="1" w:styleId="BalloonTextChar">
    <w:name w:val="Balloon Text Char"/>
    <w:link w:val="BalloonText"/>
    <w:uiPriority w:val="99"/>
    <w:semiHidden/>
    <w:rsid w:val="00953A23"/>
    <w:rPr>
      <w:rFonts w:ascii="Tahoma" w:hAnsi="Tahoma" w:cs="Tahoma"/>
      <w:sz w:val="16"/>
      <w:szCs w:val="16"/>
    </w:rPr>
  </w:style>
  <w:style w:type="character" w:styleId="PlaceholderText">
    <w:name w:val="Placeholder Text"/>
    <w:basedOn w:val="DefaultParagraphFont"/>
    <w:uiPriority w:val="99"/>
    <w:semiHidden/>
    <w:rsid w:val="00D952D6"/>
    <w:rPr>
      <w:color w:val="808080"/>
    </w:rPr>
  </w:style>
  <w:style w:type="paragraph" w:styleId="ListParagraph">
    <w:name w:val="List Paragraph"/>
    <w:basedOn w:val="Normal"/>
    <w:uiPriority w:val="34"/>
    <w:qFormat/>
    <w:rsid w:val="002C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884E-CC5C-414F-90C5-BED24C8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3169</Words>
  <Characters>16574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930, 910, 912, COS&amp;FOS</vt:lpstr>
    </vt:vector>
  </TitlesOfParts>
  <Manager>lridenhour@blm.gov</Manager>
  <Company>DOI BLM</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 910, 912, COS&amp;FOS</dc:title>
  <dc:subject/>
  <dc:creator>lridenhour@blm.gov</dc:creator>
  <cp:keywords/>
  <cp:lastModifiedBy>Brown, Michael B</cp:lastModifiedBy>
  <cp:revision>4</cp:revision>
  <cp:lastPrinted>2018-06-04T13:53:00Z</cp:lastPrinted>
  <dcterms:created xsi:type="dcterms:W3CDTF">2018-05-24T14:01:00Z</dcterms:created>
  <dcterms:modified xsi:type="dcterms:W3CDTF">2018-06-04T14:04:00Z</dcterms:modified>
</cp:coreProperties>
</file>