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88" w:rsidRPr="003258CF" w:rsidRDefault="002206D6" w:rsidP="00A31C88">
      <w:pPr>
        <w:rPr>
          <w:b/>
          <w:sz w:val="24"/>
          <w:szCs w:val="24"/>
        </w:rPr>
      </w:pPr>
      <w:bookmarkStart w:id="0" w:name="_GoBack"/>
      <w:bookmarkEnd w:id="0"/>
      <w:r w:rsidRPr="003258CF">
        <w:rPr>
          <w:b/>
          <w:sz w:val="24"/>
          <w:szCs w:val="24"/>
        </w:rPr>
        <w:t>Video 11</w:t>
      </w:r>
      <w:r w:rsidR="003258CF" w:rsidRPr="003258CF">
        <w:rPr>
          <w:b/>
          <w:sz w:val="24"/>
          <w:szCs w:val="24"/>
        </w:rPr>
        <w:t xml:space="preserve">: </w:t>
      </w:r>
      <w:r w:rsidR="00A31C88" w:rsidRPr="003258CF">
        <w:rPr>
          <w:b/>
          <w:sz w:val="24"/>
          <w:szCs w:val="24"/>
        </w:rPr>
        <w:t xml:space="preserve">Delete </w:t>
      </w:r>
      <w:r w:rsidR="003258CF" w:rsidRPr="003258CF">
        <w:rPr>
          <w:b/>
          <w:sz w:val="24"/>
          <w:szCs w:val="24"/>
        </w:rPr>
        <w:t xml:space="preserve">an </w:t>
      </w:r>
      <w:r w:rsidR="00A31C88" w:rsidRPr="003258CF">
        <w:rPr>
          <w:b/>
          <w:sz w:val="24"/>
          <w:szCs w:val="24"/>
        </w:rPr>
        <w:t xml:space="preserve">Authorization in LRAM </w:t>
      </w:r>
    </w:p>
    <w:p w:rsidR="00A31C88" w:rsidRPr="003258CF" w:rsidRDefault="003258CF" w:rsidP="00A31C88">
      <w:pPr>
        <w:rPr>
          <w:sz w:val="24"/>
          <w:szCs w:val="24"/>
        </w:rPr>
      </w:pPr>
      <w:r w:rsidRPr="003258CF">
        <w:rPr>
          <w:b/>
          <w:sz w:val="24"/>
          <w:szCs w:val="24"/>
        </w:rPr>
        <w:t xml:space="preserve">Slide 1: </w:t>
      </w:r>
      <w:r w:rsidR="00A31C88" w:rsidRPr="003258CF">
        <w:rPr>
          <w:b/>
          <w:sz w:val="24"/>
          <w:szCs w:val="24"/>
        </w:rPr>
        <w:t xml:space="preserve">Deleting an </w:t>
      </w:r>
      <w:r w:rsidR="004B6D29" w:rsidRPr="003258CF">
        <w:rPr>
          <w:b/>
          <w:sz w:val="24"/>
          <w:szCs w:val="24"/>
        </w:rPr>
        <w:t>“</w:t>
      </w:r>
      <w:r w:rsidR="00A31C88" w:rsidRPr="003258CF">
        <w:rPr>
          <w:b/>
          <w:sz w:val="24"/>
          <w:szCs w:val="24"/>
        </w:rPr>
        <w:t>Authorization</w:t>
      </w:r>
      <w:r w:rsidR="004B6D29" w:rsidRPr="003258CF">
        <w:rPr>
          <w:b/>
          <w:sz w:val="24"/>
          <w:szCs w:val="24"/>
        </w:rPr>
        <w:t>”</w:t>
      </w:r>
      <w:r w:rsidR="00A31C88" w:rsidRPr="003258CF">
        <w:rPr>
          <w:b/>
          <w:sz w:val="24"/>
          <w:szCs w:val="24"/>
        </w:rPr>
        <w:t xml:space="preserve"> Record in LRAM</w:t>
      </w:r>
    </w:p>
    <w:p w:rsidR="00A31C88" w:rsidRPr="003258CF" w:rsidRDefault="003258CF" w:rsidP="00A31C88">
      <w:pPr>
        <w:rPr>
          <w:sz w:val="24"/>
          <w:szCs w:val="24"/>
        </w:rPr>
      </w:pPr>
      <w:r w:rsidRPr="003258CF">
        <w:rPr>
          <w:b/>
          <w:sz w:val="24"/>
          <w:szCs w:val="24"/>
        </w:rPr>
        <w:t xml:space="preserve">Slide 2: </w:t>
      </w:r>
      <w:r w:rsidR="00347678" w:rsidRPr="003258CF">
        <w:rPr>
          <w:sz w:val="24"/>
          <w:szCs w:val="24"/>
        </w:rPr>
        <w:t xml:space="preserve">When a case is </w:t>
      </w:r>
      <w:r>
        <w:rPr>
          <w:sz w:val="24"/>
          <w:szCs w:val="24"/>
        </w:rPr>
        <w:t>“</w:t>
      </w:r>
      <w:r w:rsidR="00347678" w:rsidRPr="003258CF">
        <w:rPr>
          <w:sz w:val="24"/>
          <w:szCs w:val="24"/>
        </w:rPr>
        <w:t>closed</w:t>
      </w:r>
      <w:r>
        <w:rPr>
          <w:sz w:val="24"/>
          <w:szCs w:val="24"/>
        </w:rPr>
        <w:t>”</w:t>
      </w:r>
      <w:r w:rsidR="00347678" w:rsidRPr="003258CF">
        <w:rPr>
          <w:sz w:val="24"/>
          <w:szCs w:val="24"/>
        </w:rPr>
        <w:t xml:space="preserve"> in LR2000 or the “Holder” is exempt from paying rent, the “Authorization</w:t>
      </w:r>
      <w:r w:rsidR="004B6D29" w:rsidRPr="003258CF">
        <w:rPr>
          <w:sz w:val="24"/>
          <w:szCs w:val="24"/>
        </w:rPr>
        <w:t>”</w:t>
      </w:r>
      <w:r w:rsidR="00347678" w:rsidRPr="003258CF">
        <w:rPr>
          <w:sz w:val="24"/>
          <w:szCs w:val="24"/>
        </w:rPr>
        <w:t xml:space="preserve"> </w:t>
      </w:r>
      <w:r w:rsidR="004B6D29" w:rsidRPr="003258CF">
        <w:rPr>
          <w:sz w:val="24"/>
          <w:szCs w:val="24"/>
        </w:rPr>
        <w:t>r</w:t>
      </w:r>
      <w:r w:rsidR="00347678" w:rsidRPr="003258CF">
        <w:rPr>
          <w:sz w:val="24"/>
          <w:szCs w:val="24"/>
        </w:rPr>
        <w:t>ecord needs to be deleted in LRAM.   If the “Authorization</w:t>
      </w:r>
      <w:r w:rsidR="004B6D29" w:rsidRPr="003258CF">
        <w:rPr>
          <w:sz w:val="24"/>
          <w:szCs w:val="24"/>
        </w:rPr>
        <w:t>” r</w:t>
      </w:r>
      <w:r w:rsidR="00347678" w:rsidRPr="003258CF">
        <w:rPr>
          <w:sz w:val="24"/>
          <w:szCs w:val="24"/>
        </w:rPr>
        <w:t>ecord is deleted in error or the “Holder’s</w:t>
      </w:r>
      <w:r>
        <w:rPr>
          <w:sz w:val="24"/>
          <w:szCs w:val="24"/>
        </w:rPr>
        <w:t xml:space="preserve">” exemption status changes, </w:t>
      </w:r>
      <w:r w:rsidR="00347678" w:rsidRPr="003258CF">
        <w:rPr>
          <w:sz w:val="24"/>
          <w:szCs w:val="24"/>
        </w:rPr>
        <w:t xml:space="preserve">the </w:t>
      </w:r>
      <w:r>
        <w:rPr>
          <w:sz w:val="24"/>
          <w:szCs w:val="24"/>
        </w:rPr>
        <w:t>“</w:t>
      </w:r>
      <w:r w:rsidR="00347678" w:rsidRPr="003258CF">
        <w:rPr>
          <w:sz w:val="24"/>
          <w:szCs w:val="24"/>
        </w:rPr>
        <w:t>Serial #</w:t>
      </w:r>
      <w:r>
        <w:rPr>
          <w:sz w:val="24"/>
          <w:szCs w:val="24"/>
        </w:rPr>
        <w:t>”</w:t>
      </w:r>
      <w:r w:rsidR="00347678" w:rsidRPr="003258CF">
        <w:rPr>
          <w:sz w:val="24"/>
          <w:szCs w:val="24"/>
        </w:rPr>
        <w:t xml:space="preserve"> can be re-entered into </w:t>
      </w:r>
      <w:r>
        <w:rPr>
          <w:sz w:val="24"/>
          <w:szCs w:val="24"/>
        </w:rPr>
        <w:t>L</w:t>
      </w:r>
      <w:r w:rsidR="00347678" w:rsidRPr="003258CF">
        <w:rPr>
          <w:sz w:val="24"/>
          <w:szCs w:val="24"/>
        </w:rPr>
        <w:t xml:space="preserve">RAM. </w:t>
      </w:r>
    </w:p>
    <w:p w:rsidR="00A31C88" w:rsidRPr="003258CF" w:rsidRDefault="003258CF" w:rsidP="00A31C88">
      <w:pPr>
        <w:rPr>
          <w:sz w:val="24"/>
          <w:szCs w:val="24"/>
        </w:rPr>
      </w:pPr>
      <w:r w:rsidRPr="003258CF">
        <w:rPr>
          <w:b/>
          <w:sz w:val="24"/>
          <w:szCs w:val="24"/>
        </w:rPr>
        <w:t>Slide</w:t>
      </w:r>
      <w:r w:rsidR="00BD2981">
        <w:rPr>
          <w:b/>
          <w:sz w:val="24"/>
          <w:szCs w:val="24"/>
        </w:rPr>
        <w:t xml:space="preserve"> </w:t>
      </w:r>
      <w:r w:rsidRPr="003258CF">
        <w:rPr>
          <w:b/>
          <w:sz w:val="24"/>
          <w:szCs w:val="24"/>
        </w:rPr>
        <w:t xml:space="preserve">3: </w:t>
      </w:r>
      <w:r w:rsidR="00A31C88" w:rsidRPr="003258CF">
        <w:rPr>
          <w:sz w:val="24"/>
          <w:szCs w:val="24"/>
        </w:rPr>
        <w:t xml:space="preserve">The purpose of this video is to provide users with a </w:t>
      </w:r>
      <w:r w:rsidRPr="003258CF">
        <w:rPr>
          <w:sz w:val="24"/>
          <w:szCs w:val="24"/>
        </w:rPr>
        <w:t>step-by-step</w:t>
      </w:r>
      <w:r w:rsidR="00A31C88" w:rsidRPr="003258CF">
        <w:rPr>
          <w:sz w:val="24"/>
          <w:szCs w:val="24"/>
        </w:rPr>
        <w:t xml:space="preserve"> guide to </w:t>
      </w:r>
      <w:r w:rsidR="00761812" w:rsidRPr="003258CF">
        <w:rPr>
          <w:sz w:val="24"/>
          <w:szCs w:val="24"/>
        </w:rPr>
        <w:t xml:space="preserve">deleting the </w:t>
      </w:r>
      <w:r w:rsidR="00335221" w:rsidRPr="003258CF">
        <w:rPr>
          <w:sz w:val="24"/>
          <w:szCs w:val="24"/>
        </w:rPr>
        <w:t>“</w:t>
      </w:r>
      <w:r w:rsidR="00761812" w:rsidRPr="003258CF">
        <w:rPr>
          <w:sz w:val="24"/>
          <w:szCs w:val="24"/>
        </w:rPr>
        <w:t>Authorization</w:t>
      </w:r>
      <w:r w:rsidR="004B6D29" w:rsidRPr="003258CF">
        <w:rPr>
          <w:sz w:val="24"/>
          <w:szCs w:val="24"/>
        </w:rPr>
        <w:t>”</w:t>
      </w:r>
      <w:r w:rsidR="00761812" w:rsidRPr="003258CF">
        <w:rPr>
          <w:sz w:val="24"/>
          <w:szCs w:val="24"/>
        </w:rPr>
        <w:t xml:space="preserve"> </w:t>
      </w:r>
      <w:r w:rsidR="004B6D29" w:rsidRPr="003258CF">
        <w:rPr>
          <w:sz w:val="24"/>
          <w:szCs w:val="24"/>
        </w:rPr>
        <w:t>r</w:t>
      </w:r>
      <w:r w:rsidR="00761812" w:rsidRPr="003258CF">
        <w:rPr>
          <w:sz w:val="24"/>
          <w:szCs w:val="24"/>
        </w:rPr>
        <w:t>ecord in LRAM</w:t>
      </w:r>
      <w:r w:rsidR="00A31C88" w:rsidRPr="003258CF">
        <w:rPr>
          <w:sz w:val="24"/>
          <w:szCs w:val="24"/>
        </w:rPr>
        <w:t>.</w:t>
      </w:r>
    </w:p>
    <w:p w:rsidR="00D95F81" w:rsidRDefault="00A31C88" w:rsidP="00D95F81">
      <w:pPr>
        <w:rPr>
          <w:b/>
          <w:sz w:val="24"/>
          <w:szCs w:val="24"/>
        </w:rPr>
      </w:pPr>
      <w:r w:rsidRPr="003258CF">
        <w:rPr>
          <w:b/>
          <w:sz w:val="24"/>
          <w:szCs w:val="24"/>
        </w:rPr>
        <w:t xml:space="preserve">Slide </w:t>
      </w:r>
      <w:r w:rsidR="00C0503B" w:rsidRPr="003258CF">
        <w:rPr>
          <w:b/>
          <w:sz w:val="24"/>
          <w:szCs w:val="24"/>
        </w:rPr>
        <w:t>4</w:t>
      </w:r>
      <w:r w:rsidR="003258CF" w:rsidRPr="003258CF">
        <w:rPr>
          <w:b/>
          <w:sz w:val="24"/>
          <w:szCs w:val="24"/>
        </w:rPr>
        <w:t xml:space="preserve">: </w:t>
      </w:r>
      <w:r w:rsidRPr="003258CF">
        <w:rPr>
          <w:sz w:val="24"/>
          <w:szCs w:val="24"/>
        </w:rPr>
        <w:t xml:space="preserve"> </w:t>
      </w:r>
      <w:r w:rsidRPr="003258CF">
        <w:rPr>
          <w:b/>
          <w:sz w:val="24"/>
          <w:szCs w:val="24"/>
        </w:rPr>
        <w:t>D</w:t>
      </w:r>
      <w:r w:rsidR="00BF19B5">
        <w:rPr>
          <w:b/>
          <w:sz w:val="24"/>
          <w:szCs w:val="24"/>
        </w:rPr>
        <w:t xml:space="preserve">emonstration </w:t>
      </w:r>
      <w:r w:rsidR="00D95F81">
        <w:rPr>
          <w:b/>
          <w:sz w:val="24"/>
          <w:szCs w:val="24"/>
        </w:rPr>
        <w:t>–</w:t>
      </w:r>
      <w:r w:rsidRPr="003258CF">
        <w:rPr>
          <w:b/>
          <w:sz w:val="24"/>
          <w:szCs w:val="24"/>
        </w:rPr>
        <w:t xml:space="preserve"> Navigation</w:t>
      </w:r>
    </w:p>
    <w:p w:rsidR="00614658" w:rsidRPr="003F2F7C" w:rsidRDefault="00614658" w:rsidP="00D95F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“L</w:t>
      </w:r>
      <w:r w:rsidRPr="00C366C7">
        <w:rPr>
          <w:bCs/>
          <w:sz w:val="24"/>
          <w:szCs w:val="24"/>
        </w:rPr>
        <w:t>og</w:t>
      </w:r>
      <w:r>
        <w:rPr>
          <w:bCs/>
          <w:sz w:val="24"/>
          <w:szCs w:val="24"/>
        </w:rPr>
        <w:t>”</w:t>
      </w:r>
      <w:r w:rsidRPr="00C366C7">
        <w:rPr>
          <w:bCs/>
          <w:sz w:val="24"/>
          <w:szCs w:val="24"/>
        </w:rPr>
        <w:t xml:space="preserve"> into LRAM th</w:t>
      </w:r>
      <w:r>
        <w:rPr>
          <w:bCs/>
          <w:sz w:val="24"/>
          <w:szCs w:val="24"/>
        </w:rPr>
        <w:t>r</w:t>
      </w:r>
      <w:r w:rsidRPr="00C366C7">
        <w:rPr>
          <w:bCs/>
          <w:sz w:val="24"/>
          <w:szCs w:val="24"/>
        </w:rPr>
        <w:t xml:space="preserve">ough </w:t>
      </w:r>
      <w:r>
        <w:rPr>
          <w:bCs/>
          <w:sz w:val="24"/>
          <w:szCs w:val="24"/>
        </w:rPr>
        <w:t>the BLM Application Security System (</w:t>
      </w:r>
      <w:r w:rsidRPr="00C366C7">
        <w:rPr>
          <w:bCs/>
          <w:sz w:val="24"/>
          <w:szCs w:val="24"/>
        </w:rPr>
        <w:t>BASS</w:t>
      </w:r>
      <w:r>
        <w:rPr>
          <w:bCs/>
          <w:sz w:val="24"/>
          <w:szCs w:val="24"/>
        </w:rPr>
        <w:t>)</w:t>
      </w:r>
      <w:r w:rsidRPr="00C366C7">
        <w:rPr>
          <w:bCs/>
          <w:sz w:val="24"/>
          <w:szCs w:val="24"/>
        </w:rPr>
        <w:t xml:space="preserve">:  </w:t>
      </w:r>
      <w:hyperlink r:id="rId4" w:history="1">
        <w:r w:rsidRPr="003F2F7C">
          <w:rPr>
            <w:rStyle w:val="Hyperlink"/>
            <w:bCs/>
            <w:sz w:val="24"/>
            <w:szCs w:val="24"/>
          </w:rPr>
          <w:t>https://web.bass.blm.doi.net:8601/bass2/login.do?dispatch=preparePage</w:t>
        </w:r>
      </w:hyperlink>
    </w:p>
    <w:p w:rsidR="00D95F81" w:rsidRDefault="00D95F81" w:rsidP="00D95F81">
      <w:pPr>
        <w:spacing w:after="0" w:line="240" w:lineRule="auto"/>
      </w:pPr>
      <w:r>
        <w:t xml:space="preserve">Enter you network user login and password. </w:t>
      </w:r>
    </w:p>
    <w:p w:rsidR="00D95F81" w:rsidRDefault="00D95F81" w:rsidP="00D95F81">
      <w:pPr>
        <w:spacing w:after="0" w:line="240" w:lineRule="auto"/>
      </w:pPr>
    </w:p>
    <w:p w:rsidR="00D95F81" w:rsidRDefault="00D95F81" w:rsidP="00D95F81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the appropriate LRAM application – UAS-LRAM Production or UAS-LRAM Training</w:t>
      </w:r>
    </w:p>
    <w:p w:rsidR="00D95F81" w:rsidRPr="003F2F7C" w:rsidRDefault="00D95F81" w:rsidP="00D95F81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LRAM Production is the “live” system – LRAM Training is the “practice” system</w:t>
      </w:r>
    </w:p>
    <w:p w:rsidR="00D95F81" w:rsidRDefault="00D95F81" w:rsidP="00D95F81">
      <w:pPr>
        <w:spacing w:after="0" w:line="240" w:lineRule="auto"/>
        <w:rPr>
          <w:sz w:val="24"/>
          <w:szCs w:val="24"/>
        </w:rPr>
      </w:pPr>
    </w:p>
    <w:p w:rsidR="003258CF" w:rsidRDefault="00D95F81" w:rsidP="003258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“continue” to get into the system</w:t>
      </w:r>
      <w:r>
        <w:t xml:space="preserve">   </w:t>
      </w:r>
      <w:r w:rsidR="003258CF">
        <w:rPr>
          <w:sz w:val="24"/>
          <w:szCs w:val="24"/>
        </w:rPr>
        <w:t xml:space="preserve">Check the “Admin Office” to make sure you’re working in the correct office.  </w:t>
      </w:r>
    </w:p>
    <w:p w:rsidR="00FF7DC0" w:rsidRPr="003258CF" w:rsidRDefault="00FF7DC0" w:rsidP="00A31C88">
      <w:pPr>
        <w:spacing w:after="0" w:line="240" w:lineRule="auto"/>
        <w:rPr>
          <w:sz w:val="24"/>
          <w:szCs w:val="24"/>
        </w:rPr>
      </w:pPr>
    </w:p>
    <w:p w:rsidR="00FF7DC0" w:rsidRPr="003258CF" w:rsidRDefault="00FF7DC0" w:rsidP="00FF7DC0">
      <w:pPr>
        <w:spacing w:after="0"/>
        <w:rPr>
          <w:sz w:val="24"/>
          <w:szCs w:val="24"/>
        </w:rPr>
      </w:pPr>
      <w:r w:rsidRPr="003258CF">
        <w:rPr>
          <w:sz w:val="24"/>
          <w:szCs w:val="24"/>
        </w:rPr>
        <w:t>Hover over the “Authorizations” button and click on the “Authorization Search” button.</w:t>
      </w:r>
    </w:p>
    <w:p w:rsidR="00FF7DC0" w:rsidRPr="003258CF" w:rsidRDefault="00FF7DC0" w:rsidP="00A31C88">
      <w:pPr>
        <w:spacing w:after="0" w:line="240" w:lineRule="auto"/>
        <w:rPr>
          <w:sz w:val="24"/>
          <w:szCs w:val="24"/>
        </w:rPr>
      </w:pPr>
      <w:r w:rsidRPr="003258CF">
        <w:rPr>
          <w:sz w:val="24"/>
          <w:szCs w:val="24"/>
        </w:rPr>
        <w:t xml:space="preserve">Enter the </w:t>
      </w:r>
      <w:r w:rsidR="003258CF">
        <w:rPr>
          <w:sz w:val="24"/>
          <w:szCs w:val="24"/>
        </w:rPr>
        <w:t>“</w:t>
      </w:r>
      <w:r w:rsidRPr="003258CF">
        <w:rPr>
          <w:sz w:val="24"/>
          <w:szCs w:val="24"/>
        </w:rPr>
        <w:t>Serial #</w:t>
      </w:r>
      <w:r w:rsidR="003258CF">
        <w:rPr>
          <w:sz w:val="24"/>
          <w:szCs w:val="24"/>
        </w:rPr>
        <w:t>”</w:t>
      </w:r>
      <w:r w:rsidRPr="003258CF">
        <w:rPr>
          <w:sz w:val="24"/>
          <w:szCs w:val="24"/>
        </w:rPr>
        <w:t xml:space="preserve"> and click the “Search</w:t>
      </w:r>
      <w:r w:rsidR="00335221" w:rsidRPr="003258CF">
        <w:rPr>
          <w:sz w:val="24"/>
          <w:szCs w:val="24"/>
        </w:rPr>
        <w:t>”</w:t>
      </w:r>
      <w:r w:rsidRPr="003258CF">
        <w:rPr>
          <w:sz w:val="24"/>
          <w:szCs w:val="24"/>
        </w:rPr>
        <w:t xml:space="preserve"> button.</w:t>
      </w:r>
    </w:p>
    <w:p w:rsidR="000118CB" w:rsidRDefault="00FF7DC0" w:rsidP="00A31C88">
      <w:pPr>
        <w:spacing w:after="0" w:line="240" w:lineRule="auto"/>
        <w:rPr>
          <w:sz w:val="24"/>
          <w:szCs w:val="24"/>
        </w:rPr>
      </w:pPr>
      <w:r w:rsidRPr="003258CF">
        <w:rPr>
          <w:sz w:val="24"/>
          <w:szCs w:val="24"/>
        </w:rPr>
        <w:t xml:space="preserve">The </w:t>
      </w:r>
      <w:r w:rsidR="004B6D29" w:rsidRPr="003258CF">
        <w:rPr>
          <w:sz w:val="24"/>
          <w:szCs w:val="24"/>
        </w:rPr>
        <w:t>“</w:t>
      </w:r>
      <w:r w:rsidRPr="003258CF">
        <w:rPr>
          <w:sz w:val="24"/>
          <w:szCs w:val="24"/>
        </w:rPr>
        <w:t>Authorization</w:t>
      </w:r>
      <w:r w:rsidR="000118CB">
        <w:rPr>
          <w:sz w:val="24"/>
          <w:szCs w:val="24"/>
        </w:rPr>
        <w:t xml:space="preserve"> Search</w:t>
      </w:r>
      <w:r w:rsidR="004B6D29" w:rsidRPr="003258CF">
        <w:rPr>
          <w:sz w:val="24"/>
          <w:szCs w:val="24"/>
        </w:rPr>
        <w:t>”</w:t>
      </w:r>
      <w:r w:rsidRPr="003258CF">
        <w:rPr>
          <w:sz w:val="24"/>
          <w:szCs w:val="24"/>
        </w:rPr>
        <w:t xml:space="preserve"> </w:t>
      </w:r>
      <w:r w:rsidR="000118CB">
        <w:rPr>
          <w:sz w:val="24"/>
          <w:szCs w:val="24"/>
        </w:rPr>
        <w:t>screen appears and shows the “Authorization” “</w:t>
      </w:r>
      <w:r w:rsidRPr="003258CF">
        <w:rPr>
          <w:sz w:val="24"/>
          <w:szCs w:val="24"/>
        </w:rPr>
        <w:t xml:space="preserve">grid. </w:t>
      </w:r>
    </w:p>
    <w:p w:rsidR="000118CB" w:rsidRDefault="000118CB" w:rsidP="00A31C88">
      <w:pPr>
        <w:spacing w:after="0" w:line="240" w:lineRule="auto"/>
        <w:rPr>
          <w:sz w:val="24"/>
          <w:szCs w:val="24"/>
        </w:rPr>
      </w:pPr>
    </w:p>
    <w:p w:rsidR="00FF7DC0" w:rsidRPr="003258CF" w:rsidRDefault="00FF7DC0" w:rsidP="00A31C88">
      <w:pPr>
        <w:spacing w:after="0" w:line="240" w:lineRule="auto"/>
        <w:rPr>
          <w:sz w:val="24"/>
          <w:szCs w:val="24"/>
        </w:rPr>
      </w:pPr>
      <w:r w:rsidRPr="003258CF">
        <w:rPr>
          <w:sz w:val="24"/>
          <w:szCs w:val="24"/>
        </w:rPr>
        <w:t xml:space="preserve"> Click on the “Delete” “Trash Can icon”</w:t>
      </w:r>
    </w:p>
    <w:p w:rsidR="00FF7DC0" w:rsidRPr="003258CF" w:rsidRDefault="00FF7DC0" w:rsidP="00A31C88">
      <w:pPr>
        <w:spacing w:after="0" w:line="240" w:lineRule="auto"/>
        <w:rPr>
          <w:sz w:val="24"/>
          <w:szCs w:val="24"/>
        </w:rPr>
      </w:pPr>
    </w:p>
    <w:p w:rsidR="005772B0" w:rsidRPr="003258CF" w:rsidRDefault="00FF7DC0" w:rsidP="00A31C88">
      <w:pPr>
        <w:spacing w:after="0" w:line="240" w:lineRule="auto"/>
        <w:rPr>
          <w:sz w:val="24"/>
          <w:szCs w:val="24"/>
        </w:rPr>
      </w:pPr>
      <w:r w:rsidRPr="003258CF">
        <w:rPr>
          <w:sz w:val="24"/>
          <w:szCs w:val="24"/>
        </w:rPr>
        <w:t xml:space="preserve">A pop-up appears checking to make sure this is the </w:t>
      </w:r>
      <w:r w:rsidR="003258CF">
        <w:rPr>
          <w:sz w:val="24"/>
          <w:szCs w:val="24"/>
        </w:rPr>
        <w:t>“S</w:t>
      </w:r>
      <w:r w:rsidRPr="003258CF">
        <w:rPr>
          <w:sz w:val="24"/>
          <w:szCs w:val="24"/>
        </w:rPr>
        <w:t>erial #</w:t>
      </w:r>
      <w:r w:rsidR="003258CF">
        <w:rPr>
          <w:sz w:val="24"/>
          <w:szCs w:val="24"/>
        </w:rPr>
        <w:t>”</w:t>
      </w:r>
      <w:r w:rsidRPr="003258CF">
        <w:rPr>
          <w:sz w:val="24"/>
          <w:szCs w:val="24"/>
        </w:rPr>
        <w:t xml:space="preserve"> you want to delete.  If so, cli</w:t>
      </w:r>
      <w:r w:rsidR="000118CB">
        <w:rPr>
          <w:sz w:val="24"/>
          <w:szCs w:val="24"/>
        </w:rPr>
        <w:t>ck “OK”.</w:t>
      </w:r>
    </w:p>
    <w:p w:rsidR="005772B0" w:rsidRPr="003258CF" w:rsidRDefault="003E2409" w:rsidP="00A31C88">
      <w:pPr>
        <w:spacing w:after="0" w:line="240" w:lineRule="auto"/>
        <w:rPr>
          <w:sz w:val="24"/>
          <w:szCs w:val="24"/>
        </w:rPr>
      </w:pPr>
      <w:r w:rsidRPr="003258CF">
        <w:rPr>
          <w:sz w:val="24"/>
          <w:szCs w:val="24"/>
        </w:rPr>
        <w:t>If you c</w:t>
      </w:r>
      <w:r w:rsidR="005772B0" w:rsidRPr="003258CF">
        <w:rPr>
          <w:sz w:val="24"/>
          <w:szCs w:val="24"/>
        </w:rPr>
        <w:t xml:space="preserve">lick “OK” </w:t>
      </w:r>
      <w:r w:rsidRPr="003258CF">
        <w:rPr>
          <w:sz w:val="24"/>
          <w:szCs w:val="24"/>
        </w:rPr>
        <w:t>t</w:t>
      </w:r>
      <w:r w:rsidR="005772B0" w:rsidRPr="003258CF">
        <w:rPr>
          <w:sz w:val="24"/>
          <w:szCs w:val="24"/>
        </w:rPr>
        <w:t xml:space="preserve">he </w:t>
      </w:r>
      <w:r w:rsidR="004B6D29" w:rsidRPr="003258CF">
        <w:rPr>
          <w:sz w:val="24"/>
          <w:szCs w:val="24"/>
        </w:rPr>
        <w:t>“</w:t>
      </w:r>
      <w:r w:rsidR="005772B0" w:rsidRPr="003258CF">
        <w:rPr>
          <w:sz w:val="24"/>
          <w:szCs w:val="24"/>
        </w:rPr>
        <w:t>Authorization Information</w:t>
      </w:r>
      <w:r w:rsidR="004B6D29" w:rsidRPr="003258CF">
        <w:rPr>
          <w:sz w:val="24"/>
          <w:szCs w:val="24"/>
        </w:rPr>
        <w:t>”</w:t>
      </w:r>
      <w:r w:rsidR="005772B0" w:rsidRPr="003258CF">
        <w:rPr>
          <w:sz w:val="24"/>
          <w:szCs w:val="24"/>
        </w:rPr>
        <w:t xml:space="preserve"> screen appears with a “Warning” message.  </w:t>
      </w:r>
    </w:p>
    <w:p w:rsidR="005772B0" w:rsidRPr="003258CF" w:rsidRDefault="005772B0" w:rsidP="00A31C88">
      <w:pPr>
        <w:spacing w:after="0" w:line="240" w:lineRule="auto"/>
        <w:rPr>
          <w:sz w:val="24"/>
          <w:szCs w:val="24"/>
        </w:rPr>
      </w:pPr>
    </w:p>
    <w:p w:rsidR="005772B0" w:rsidRPr="003258CF" w:rsidRDefault="005772B0" w:rsidP="00A31C88">
      <w:pPr>
        <w:spacing w:after="0" w:line="240" w:lineRule="auto"/>
        <w:rPr>
          <w:sz w:val="24"/>
          <w:szCs w:val="24"/>
        </w:rPr>
      </w:pPr>
      <w:r w:rsidRPr="003258CF">
        <w:rPr>
          <w:sz w:val="24"/>
          <w:szCs w:val="24"/>
        </w:rPr>
        <w:t xml:space="preserve">If you want to delete the record, select a reason from the “Reason” </w:t>
      </w:r>
      <w:r w:rsidR="003258CF">
        <w:rPr>
          <w:sz w:val="24"/>
          <w:szCs w:val="24"/>
        </w:rPr>
        <w:t>“</w:t>
      </w:r>
      <w:r w:rsidRPr="003258CF">
        <w:rPr>
          <w:sz w:val="24"/>
          <w:szCs w:val="24"/>
        </w:rPr>
        <w:t>drop down</w:t>
      </w:r>
      <w:r w:rsidR="003258CF">
        <w:rPr>
          <w:sz w:val="24"/>
          <w:szCs w:val="24"/>
        </w:rPr>
        <w:t>”</w:t>
      </w:r>
      <w:r w:rsidRPr="003258CF">
        <w:rPr>
          <w:sz w:val="24"/>
          <w:szCs w:val="24"/>
        </w:rPr>
        <w:t xml:space="preserve"> and click the “Delete” button.</w:t>
      </w:r>
    </w:p>
    <w:p w:rsidR="005772B0" w:rsidRPr="003258CF" w:rsidRDefault="005772B0" w:rsidP="00A31C88">
      <w:pPr>
        <w:spacing w:after="0" w:line="240" w:lineRule="auto"/>
        <w:rPr>
          <w:sz w:val="24"/>
          <w:szCs w:val="24"/>
        </w:rPr>
      </w:pPr>
    </w:p>
    <w:p w:rsidR="00FF7DC0" w:rsidRPr="003258CF" w:rsidRDefault="005772B0" w:rsidP="00A31C88">
      <w:pPr>
        <w:spacing w:after="0" w:line="240" w:lineRule="auto"/>
        <w:rPr>
          <w:sz w:val="24"/>
          <w:szCs w:val="24"/>
        </w:rPr>
      </w:pPr>
      <w:r w:rsidRPr="003258CF">
        <w:rPr>
          <w:sz w:val="24"/>
          <w:szCs w:val="24"/>
        </w:rPr>
        <w:t>The “Authorization</w:t>
      </w:r>
      <w:r w:rsidR="004B6D29" w:rsidRPr="003258CF">
        <w:rPr>
          <w:sz w:val="24"/>
          <w:szCs w:val="24"/>
        </w:rPr>
        <w:t>”</w:t>
      </w:r>
      <w:r w:rsidRPr="003258CF">
        <w:rPr>
          <w:sz w:val="24"/>
          <w:szCs w:val="24"/>
        </w:rPr>
        <w:t xml:space="preserve"> </w:t>
      </w:r>
      <w:r w:rsidR="004B6D29" w:rsidRPr="003258CF">
        <w:rPr>
          <w:sz w:val="24"/>
          <w:szCs w:val="24"/>
        </w:rPr>
        <w:t>r</w:t>
      </w:r>
      <w:r w:rsidRPr="003258CF">
        <w:rPr>
          <w:sz w:val="24"/>
          <w:szCs w:val="24"/>
        </w:rPr>
        <w:t xml:space="preserve">ecord is deleted with all schedules and land information; however, any billing data that </w:t>
      </w:r>
      <w:r w:rsidR="006C098C" w:rsidRPr="003258CF">
        <w:rPr>
          <w:sz w:val="24"/>
          <w:szCs w:val="24"/>
        </w:rPr>
        <w:t>had been</w:t>
      </w:r>
      <w:r w:rsidRPr="003258CF">
        <w:rPr>
          <w:sz w:val="24"/>
          <w:szCs w:val="24"/>
        </w:rPr>
        <w:t xml:space="preserve"> processed will still be available</w:t>
      </w:r>
      <w:r w:rsidR="006C098C" w:rsidRPr="003258CF">
        <w:rPr>
          <w:sz w:val="24"/>
          <w:szCs w:val="24"/>
        </w:rPr>
        <w:t xml:space="preserve"> in LRAM’s “Bill Search” and in the C</w:t>
      </w:r>
      <w:r w:rsidR="003258CF">
        <w:rPr>
          <w:sz w:val="24"/>
          <w:szCs w:val="24"/>
        </w:rPr>
        <w:t>B</w:t>
      </w:r>
      <w:r w:rsidR="006C098C" w:rsidRPr="003258CF">
        <w:rPr>
          <w:sz w:val="24"/>
          <w:szCs w:val="24"/>
        </w:rPr>
        <w:t>S.</w:t>
      </w:r>
      <w:r w:rsidRPr="003258CF">
        <w:rPr>
          <w:sz w:val="24"/>
          <w:szCs w:val="24"/>
        </w:rPr>
        <w:t xml:space="preserve">  </w:t>
      </w:r>
      <w:r w:rsidR="00FF7DC0" w:rsidRPr="003258CF">
        <w:rPr>
          <w:sz w:val="24"/>
          <w:szCs w:val="24"/>
        </w:rPr>
        <w:t xml:space="preserve"> </w:t>
      </w:r>
    </w:p>
    <w:p w:rsidR="00D95F81" w:rsidRDefault="00D95F81" w:rsidP="002206D6">
      <w:pPr>
        <w:spacing w:after="0" w:line="240" w:lineRule="auto"/>
        <w:rPr>
          <w:b/>
          <w:sz w:val="24"/>
          <w:szCs w:val="24"/>
        </w:rPr>
      </w:pPr>
    </w:p>
    <w:p w:rsidR="002206D6" w:rsidRPr="003258CF" w:rsidRDefault="00820F3F" w:rsidP="002206D6">
      <w:pPr>
        <w:spacing w:after="0" w:line="240" w:lineRule="auto"/>
        <w:rPr>
          <w:sz w:val="24"/>
          <w:szCs w:val="24"/>
        </w:rPr>
      </w:pPr>
      <w:r w:rsidRPr="003258CF">
        <w:rPr>
          <w:b/>
          <w:sz w:val="24"/>
          <w:szCs w:val="24"/>
        </w:rPr>
        <w:t xml:space="preserve">Slide </w:t>
      </w:r>
      <w:r w:rsidR="00C0503B" w:rsidRPr="003258CF">
        <w:rPr>
          <w:b/>
          <w:sz w:val="24"/>
          <w:szCs w:val="24"/>
        </w:rPr>
        <w:t>5</w:t>
      </w:r>
      <w:r w:rsidR="003258CF">
        <w:rPr>
          <w:b/>
          <w:sz w:val="24"/>
          <w:szCs w:val="24"/>
        </w:rPr>
        <w:t xml:space="preserve">: </w:t>
      </w:r>
      <w:r w:rsidR="002206D6" w:rsidRPr="003258CF">
        <w:rPr>
          <w:b/>
          <w:sz w:val="24"/>
          <w:szCs w:val="24"/>
        </w:rPr>
        <w:t>Conclusion</w:t>
      </w:r>
    </w:p>
    <w:p w:rsidR="002206D6" w:rsidRPr="003258CF" w:rsidRDefault="002206D6" w:rsidP="002206D6">
      <w:pPr>
        <w:spacing w:after="0" w:line="240" w:lineRule="auto"/>
        <w:rPr>
          <w:b/>
          <w:sz w:val="24"/>
          <w:szCs w:val="24"/>
        </w:rPr>
      </w:pPr>
    </w:p>
    <w:p w:rsidR="003258CF" w:rsidRPr="003258CF" w:rsidRDefault="002206D6" w:rsidP="002206D6">
      <w:pPr>
        <w:spacing w:after="0" w:line="240" w:lineRule="auto"/>
        <w:rPr>
          <w:sz w:val="24"/>
          <w:szCs w:val="24"/>
        </w:rPr>
      </w:pPr>
      <w:r w:rsidRPr="003258CF">
        <w:rPr>
          <w:sz w:val="24"/>
          <w:szCs w:val="24"/>
        </w:rPr>
        <w:t>The purpose of this video</w:t>
      </w:r>
      <w:r w:rsidRPr="003258CF">
        <w:rPr>
          <w:b/>
          <w:sz w:val="24"/>
          <w:szCs w:val="24"/>
        </w:rPr>
        <w:t xml:space="preserve"> </w:t>
      </w:r>
      <w:r w:rsidRPr="003258CF">
        <w:rPr>
          <w:sz w:val="24"/>
          <w:szCs w:val="24"/>
        </w:rPr>
        <w:t xml:space="preserve">was to show you how to delete an </w:t>
      </w:r>
      <w:r w:rsidR="004B6D29" w:rsidRPr="003258CF">
        <w:rPr>
          <w:sz w:val="24"/>
          <w:szCs w:val="24"/>
        </w:rPr>
        <w:t>“</w:t>
      </w:r>
      <w:r w:rsidRPr="003258CF">
        <w:rPr>
          <w:sz w:val="24"/>
          <w:szCs w:val="24"/>
        </w:rPr>
        <w:t>Authorization</w:t>
      </w:r>
      <w:r w:rsidR="004B6D29" w:rsidRPr="003258CF">
        <w:rPr>
          <w:sz w:val="24"/>
          <w:szCs w:val="24"/>
        </w:rPr>
        <w:t>”</w:t>
      </w:r>
      <w:r w:rsidRPr="003258CF">
        <w:rPr>
          <w:sz w:val="24"/>
          <w:szCs w:val="24"/>
        </w:rPr>
        <w:t xml:space="preserve"> </w:t>
      </w:r>
      <w:r w:rsidR="004B6D29" w:rsidRPr="003258CF">
        <w:rPr>
          <w:sz w:val="24"/>
          <w:szCs w:val="24"/>
        </w:rPr>
        <w:t>r</w:t>
      </w:r>
      <w:r w:rsidRPr="003258CF">
        <w:rPr>
          <w:sz w:val="24"/>
          <w:szCs w:val="24"/>
        </w:rPr>
        <w:t>ecord in LRAM.</w:t>
      </w:r>
      <w:r w:rsidR="00C0503B" w:rsidRPr="003258CF">
        <w:rPr>
          <w:sz w:val="24"/>
          <w:szCs w:val="24"/>
        </w:rPr>
        <w:t xml:space="preserve"> </w:t>
      </w:r>
    </w:p>
    <w:p w:rsidR="003258CF" w:rsidRPr="003258CF" w:rsidRDefault="003258CF" w:rsidP="002206D6">
      <w:pPr>
        <w:spacing w:after="0" w:line="240" w:lineRule="auto"/>
        <w:rPr>
          <w:sz w:val="24"/>
          <w:szCs w:val="24"/>
        </w:rPr>
      </w:pPr>
    </w:p>
    <w:p w:rsidR="002206D6" w:rsidRPr="003258CF" w:rsidRDefault="00C0503B" w:rsidP="003258CF">
      <w:pPr>
        <w:spacing w:after="0" w:line="240" w:lineRule="auto"/>
        <w:rPr>
          <w:sz w:val="24"/>
          <w:szCs w:val="24"/>
        </w:rPr>
      </w:pPr>
      <w:r w:rsidRPr="003258CF">
        <w:rPr>
          <w:sz w:val="24"/>
          <w:szCs w:val="24"/>
        </w:rPr>
        <w:t xml:space="preserve"> </w:t>
      </w:r>
      <w:r w:rsidR="002206D6" w:rsidRPr="003258CF">
        <w:rPr>
          <w:sz w:val="24"/>
          <w:szCs w:val="24"/>
        </w:rPr>
        <w:t xml:space="preserve">Now that you know how to delete the </w:t>
      </w:r>
      <w:r w:rsidR="004B6D29" w:rsidRPr="003258CF">
        <w:rPr>
          <w:sz w:val="24"/>
          <w:szCs w:val="24"/>
        </w:rPr>
        <w:t>“</w:t>
      </w:r>
      <w:r w:rsidR="002206D6" w:rsidRPr="003258CF">
        <w:rPr>
          <w:sz w:val="24"/>
          <w:szCs w:val="24"/>
        </w:rPr>
        <w:t>Authorization</w:t>
      </w:r>
      <w:r w:rsidR="004B6D29" w:rsidRPr="003258CF">
        <w:rPr>
          <w:sz w:val="24"/>
          <w:szCs w:val="24"/>
        </w:rPr>
        <w:t>”</w:t>
      </w:r>
      <w:r w:rsidR="002206D6" w:rsidRPr="003258CF">
        <w:rPr>
          <w:sz w:val="24"/>
          <w:szCs w:val="24"/>
        </w:rPr>
        <w:t xml:space="preserve"> </w:t>
      </w:r>
      <w:r w:rsidR="004B6D29" w:rsidRPr="003258CF">
        <w:rPr>
          <w:sz w:val="24"/>
          <w:szCs w:val="24"/>
        </w:rPr>
        <w:t>r</w:t>
      </w:r>
      <w:r w:rsidR="002206D6" w:rsidRPr="003258CF">
        <w:rPr>
          <w:sz w:val="24"/>
          <w:szCs w:val="24"/>
        </w:rPr>
        <w:t xml:space="preserve">ecord, </w:t>
      </w:r>
      <w:r w:rsidR="00820F3F" w:rsidRPr="003258CF">
        <w:rPr>
          <w:sz w:val="24"/>
          <w:szCs w:val="24"/>
        </w:rPr>
        <w:t xml:space="preserve">I’ll </w:t>
      </w:r>
      <w:r w:rsidR="00D06D2F" w:rsidRPr="003258CF">
        <w:rPr>
          <w:sz w:val="24"/>
          <w:szCs w:val="24"/>
        </w:rPr>
        <w:t>introduce you to the Collections &amp; Billing System.</w:t>
      </w:r>
    </w:p>
    <w:sectPr w:rsidR="002206D6" w:rsidRPr="00325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88"/>
    <w:rsid w:val="000118CB"/>
    <w:rsid w:val="002206D6"/>
    <w:rsid w:val="003258CF"/>
    <w:rsid w:val="00335221"/>
    <w:rsid w:val="00347678"/>
    <w:rsid w:val="003E2409"/>
    <w:rsid w:val="003E24F5"/>
    <w:rsid w:val="004B6D29"/>
    <w:rsid w:val="00571FAD"/>
    <w:rsid w:val="005772B0"/>
    <w:rsid w:val="00614658"/>
    <w:rsid w:val="006A79A6"/>
    <w:rsid w:val="006C098C"/>
    <w:rsid w:val="00761812"/>
    <w:rsid w:val="00820F3F"/>
    <w:rsid w:val="008A27BD"/>
    <w:rsid w:val="009D10D4"/>
    <w:rsid w:val="00A31C88"/>
    <w:rsid w:val="00A63AE7"/>
    <w:rsid w:val="00AD23F6"/>
    <w:rsid w:val="00AE5FA9"/>
    <w:rsid w:val="00BD2981"/>
    <w:rsid w:val="00BF19B5"/>
    <w:rsid w:val="00C0503B"/>
    <w:rsid w:val="00C94171"/>
    <w:rsid w:val="00D06D2F"/>
    <w:rsid w:val="00D95F81"/>
    <w:rsid w:val="00F56E1C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E0A82-D63D-4EEF-9DD1-767A3838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bass.blm.doi.net:8601/bass2/login.do?dispatch=prepare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Pherigo, Virginia E</dc:creator>
  <cp:keywords/>
  <dc:description/>
  <cp:lastModifiedBy>Kinslow, Kerry D</cp:lastModifiedBy>
  <cp:revision>2</cp:revision>
  <dcterms:created xsi:type="dcterms:W3CDTF">2019-09-03T16:07:00Z</dcterms:created>
  <dcterms:modified xsi:type="dcterms:W3CDTF">2019-09-03T16:07:00Z</dcterms:modified>
</cp:coreProperties>
</file>