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399"/>
        <w:gridCol w:w="4721"/>
        <w:gridCol w:w="4240"/>
      </w:tblGrid>
      <w:tr w:rsidR="00C22D24" w:rsidTr="00CC19D7">
        <w:trPr>
          <w:gridBefore w:val="1"/>
          <w:wBefore w:w="318" w:type="dxa"/>
          <w:trHeight w:val="640"/>
        </w:trPr>
        <w:tc>
          <w:tcPr>
            <w:tcW w:w="0" w:type="auto"/>
            <w:tcBorders>
              <w:top w:val="nil"/>
              <w:left w:val="nil"/>
              <w:bottom w:val="nil"/>
              <w:right w:val="nil"/>
            </w:tcBorders>
          </w:tcPr>
          <w:p w:rsidR="009C62F0" w:rsidRPr="008B0D95" w:rsidRDefault="009C62F0" w:rsidP="00DC67E4">
            <w:pPr>
              <w:pStyle w:val="Cell"/>
              <w:ind w:left="2880"/>
              <w:jc w:val="right"/>
            </w:pPr>
            <w:bookmarkStart w:id="0" w:name="Ccname4"/>
            <w:r w:rsidRPr="008B0D95">
              <w:t>File Code:</w:t>
            </w:r>
          </w:p>
        </w:tc>
        <w:tc>
          <w:tcPr>
            <w:tcW w:w="0" w:type="auto"/>
            <w:tcBorders>
              <w:top w:val="nil"/>
              <w:left w:val="nil"/>
              <w:bottom w:val="nil"/>
              <w:right w:val="nil"/>
            </w:tcBorders>
          </w:tcPr>
          <w:p w:rsidR="009C62F0" w:rsidRDefault="00C22D24" w:rsidP="00EB2E6D">
            <w:pPr>
              <w:pStyle w:val="TextEntry"/>
              <w:ind w:left="144" w:right="144"/>
            </w:pPr>
            <w:r>
              <w:t xml:space="preserve">5460 Rights-of-Way </w:t>
            </w:r>
            <w:proofErr w:type="spellStart"/>
            <w:r>
              <w:t>Acquistion</w:t>
            </w:r>
            <w:proofErr w:type="spellEnd"/>
          </w:p>
        </w:tc>
      </w:tr>
      <w:tr w:rsidR="00C22D24" w:rsidTr="00CC19D7">
        <w:trPr>
          <w:gridBefore w:val="1"/>
          <w:wBefore w:w="318" w:type="dxa"/>
          <w:trHeight w:val="931"/>
        </w:trPr>
        <w:tc>
          <w:tcPr>
            <w:tcW w:w="0" w:type="auto"/>
            <w:tcBorders>
              <w:top w:val="nil"/>
              <w:left w:val="nil"/>
              <w:bottom w:val="nil"/>
              <w:right w:val="nil"/>
            </w:tcBorders>
          </w:tcPr>
          <w:p w:rsidR="009C62F0" w:rsidRDefault="009C62F0" w:rsidP="00DC67E4">
            <w:pPr>
              <w:pStyle w:val="Cell"/>
              <w:jc w:val="right"/>
            </w:pPr>
            <w:r>
              <w:t>Date:</w:t>
            </w:r>
          </w:p>
        </w:tc>
        <w:tc>
          <w:tcPr>
            <w:tcW w:w="0" w:type="auto"/>
            <w:tcBorders>
              <w:top w:val="nil"/>
              <w:left w:val="nil"/>
              <w:bottom w:val="nil"/>
              <w:right w:val="nil"/>
            </w:tcBorders>
          </w:tcPr>
          <w:p w:rsidR="009C62F0" w:rsidRDefault="009C62F0" w:rsidP="00AD7ECB">
            <w:pPr>
              <w:pStyle w:val="TextEntry"/>
              <w:ind w:left="144" w:right="144"/>
            </w:pPr>
          </w:p>
        </w:tc>
      </w:tr>
      <w:tr w:rsidR="009C62F0" w:rsidRPr="000933C5" w:rsidTr="00BA03D2">
        <w:trPr>
          <w:trHeight w:val="10467"/>
        </w:trPr>
        <w:tc>
          <w:tcPr>
            <w:tcW w:w="9360" w:type="dxa"/>
            <w:gridSpan w:val="3"/>
            <w:tcBorders>
              <w:top w:val="nil"/>
              <w:left w:val="nil"/>
              <w:bottom w:val="nil"/>
              <w:right w:val="nil"/>
            </w:tcBorders>
          </w:tcPr>
          <w:p w:rsidR="009C62F0" w:rsidRPr="00FB3D77" w:rsidRDefault="001006AC" w:rsidP="00DC67E4">
            <w:pPr>
              <w:pStyle w:val="Address"/>
              <w:widowControl/>
              <w:ind w:right="144"/>
              <w:rPr>
                <w:color w:val="auto"/>
              </w:rPr>
            </w:pPr>
            <w:r w:rsidRPr="00FB3D77">
              <w:rPr>
                <w:color w:val="auto"/>
              </w:rPr>
              <w:t xml:space="preserve">Attn: </w:t>
            </w:r>
            <w:r w:rsidR="00A31541">
              <w:rPr>
                <w:color w:val="auto"/>
              </w:rPr>
              <w:t>&lt;INSERT NAME OF CONTACT AT TITLE COMPANY&gt;</w:t>
            </w:r>
          </w:p>
          <w:p w:rsidR="00581BB7" w:rsidRDefault="00F709F1" w:rsidP="00DC67E4">
            <w:pPr>
              <w:pStyle w:val="Address"/>
              <w:widowControl/>
              <w:ind w:right="144"/>
              <w:rPr>
                <w:color w:val="auto"/>
              </w:rPr>
            </w:pPr>
            <w:r>
              <w:rPr>
                <w:color w:val="auto"/>
              </w:rPr>
              <w:t>&lt;</w:t>
            </w:r>
            <w:r w:rsidR="00A31541">
              <w:rPr>
                <w:color w:val="auto"/>
              </w:rPr>
              <w:t xml:space="preserve"> INSERT </w:t>
            </w:r>
            <w:r>
              <w:rPr>
                <w:color w:val="auto"/>
              </w:rPr>
              <w:t>TITLE COMPANY&gt;</w:t>
            </w:r>
          </w:p>
          <w:p w:rsidR="00A31541" w:rsidRDefault="00A31541" w:rsidP="00DC67E4">
            <w:pPr>
              <w:pStyle w:val="Address"/>
              <w:widowControl/>
              <w:ind w:right="144"/>
              <w:rPr>
                <w:color w:val="auto"/>
              </w:rPr>
            </w:pPr>
            <w:r>
              <w:rPr>
                <w:color w:val="auto"/>
              </w:rPr>
              <w:t>&lt;INSERT TITLE COMPANY ADDRESS&gt;</w:t>
            </w:r>
          </w:p>
          <w:p w:rsidR="009C62F0" w:rsidRDefault="009C62F0" w:rsidP="00DC67E4">
            <w:pPr>
              <w:pStyle w:val="Address"/>
              <w:widowControl/>
              <w:ind w:right="144"/>
              <w:rPr>
                <w:color w:val="auto"/>
              </w:rPr>
            </w:pPr>
          </w:p>
          <w:p w:rsidR="009C62F0" w:rsidRPr="00FB3D77" w:rsidRDefault="00581BB7" w:rsidP="00DC67E4">
            <w:pPr>
              <w:pStyle w:val="Address"/>
              <w:widowControl/>
              <w:ind w:right="144"/>
              <w:rPr>
                <w:color w:val="auto"/>
              </w:rPr>
            </w:pPr>
            <w:r>
              <w:rPr>
                <w:color w:val="auto"/>
              </w:rPr>
              <w:t xml:space="preserve">Dear </w:t>
            </w:r>
            <w:r w:rsidR="00A31541">
              <w:rPr>
                <w:color w:val="auto"/>
              </w:rPr>
              <w:t>&lt;INSERT NAME OF CONTACT AT TITLE COMPANY&gt;</w:t>
            </w:r>
            <w:r w:rsidR="009C62F0" w:rsidRPr="00FB3D77">
              <w:rPr>
                <w:color w:val="auto"/>
              </w:rPr>
              <w:t>:</w:t>
            </w:r>
          </w:p>
          <w:p w:rsidR="009C62F0" w:rsidRDefault="009C62F0" w:rsidP="00DC67E4">
            <w:pPr>
              <w:pStyle w:val="Address"/>
              <w:widowControl/>
              <w:ind w:right="144"/>
              <w:rPr>
                <w:color w:val="auto"/>
              </w:rPr>
            </w:pPr>
          </w:p>
          <w:p w:rsidR="009C62F0" w:rsidRDefault="009C62F0" w:rsidP="00DC67E4">
            <w:pPr>
              <w:pStyle w:val="Address"/>
              <w:widowControl/>
              <w:ind w:right="144"/>
              <w:rPr>
                <w:color w:val="auto"/>
              </w:rPr>
            </w:pPr>
            <w:r>
              <w:rPr>
                <w:color w:val="auto"/>
              </w:rPr>
              <w:t>Please consider this our request for title evidence</w:t>
            </w:r>
            <w:r w:rsidR="00F709F1">
              <w:rPr>
                <w:color w:val="auto"/>
              </w:rPr>
              <w:t xml:space="preserve"> </w:t>
            </w:r>
            <w:r w:rsidR="00BA03D2">
              <w:rPr>
                <w:color w:val="auto"/>
              </w:rPr>
              <w:t>on the following land</w:t>
            </w:r>
            <w:r>
              <w:rPr>
                <w:color w:val="auto"/>
              </w:rPr>
              <w:t>:</w:t>
            </w:r>
          </w:p>
          <w:p w:rsidR="009C62F0" w:rsidRDefault="009C62F0" w:rsidP="00DC67E4">
            <w:pPr>
              <w:pStyle w:val="Address"/>
              <w:widowControl/>
              <w:ind w:right="144"/>
              <w:rPr>
                <w:color w:val="auto"/>
              </w:rPr>
            </w:pPr>
          </w:p>
          <w:p w:rsidR="009C62F0" w:rsidRDefault="00A31541" w:rsidP="00E6022A">
            <w:pPr>
              <w:autoSpaceDE w:val="0"/>
              <w:autoSpaceDN w:val="0"/>
              <w:adjustRightInd w:val="0"/>
              <w:ind w:left="360"/>
            </w:pPr>
            <w:r>
              <w:t>&lt;INSERT LEGAL DESCRIPTION OF PROPERTY&gt;</w:t>
            </w:r>
          </w:p>
          <w:p w:rsidR="00EB2E6D" w:rsidRDefault="00EB2E6D" w:rsidP="00EB2E6D">
            <w:pPr>
              <w:autoSpaceDE w:val="0"/>
              <w:autoSpaceDN w:val="0"/>
              <w:adjustRightInd w:val="0"/>
            </w:pPr>
          </w:p>
          <w:p w:rsidR="00EB2E6D" w:rsidRPr="00DA74B3" w:rsidRDefault="00EB2E6D" w:rsidP="00EB2E6D">
            <w:pPr>
              <w:autoSpaceDE w:val="0"/>
              <w:autoSpaceDN w:val="0"/>
              <w:adjustRightInd w:val="0"/>
            </w:pPr>
            <w:r>
              <w:t>Please see the attached location map for further location information.</w:t>
            </w:r>
          </w:p>
          <w:p w:rsidR="00887C46" w:rsidRPr="00DA74B3" w:rsidRDefault="00887C46" w:rsidP="00DC67E4">
            <w:pPr>
              <w:autoSpaceDE w:val="0"/>
              <w:autoSpaceDN w:val="0"/>
              <w:adjustRightInd w:val="0"/>
            </w:pPr>
          </w:p>
          <w:p w:rsidR="00EA6833" w:rsidRPr="00EA6833" w:rsidRDefault="006A004F" w:rsidP="00EA6833">
            <w:pPr>
              <w:rPr>
                <w:color w:val="000000"/>
              </w:rPr>
            </w:pPr>
            <w:r w:rsidRPr="006A004F">
              <w:rPr>
                <w:color w:val="000000"/>
              </w:rPr>
              <w:t xml:space="preserve">The Forest Service is interested </w:t>
            </w:r>
            <w:r w:rsidR="00C22D24">
              <w:rPr>
                <w:color w:val="000000"/>
              </w:rPr>
              <w:t>acquiring an easement across</w:t>
            </w:r>
            <w:r w:rsidRPr="006A004F">
              <w:rPr>
                <w:color w:val="000000"/>
              </w:rPr>
              <w:t xml:space="preserve"> </w:t>
            </w:r>
            <w:r w:rsidR="00EB2E6D">
              <w:rPr>
                <w:color w:val="000000"/>
              </w:rPr>
              <w:t>this property</w:t>
            </w:r>
            <w:r>
              <w:rPr>
                <w:color w:val="000000"/>
              </w:rPr>
              <w:t>.</w:t>
            </w:r>
            <w:r w:rsidR="00EB2E6D">
              <w:rPr>
                <w:color w:val="000000"/>
              </w:rPr>
              <w:t xml:space="preserve"> </w:t>
            </w:r>
            <w:r w:rsidR="00F709F1">
              <w:rPr>
                <w:color w:val="000000"/>
              </w:rPr>
              <w:t xml:space="preserve">We believe </w:t>
            </w:r>
            <w:r w:rsidR="00EB2E6D">
              <w:rPr>
                <w:color w:val="000000"/>
              </w:rPr>
              <w:t xml:space="preserve">current property owner is </w:t>
            </w:r>
            <w:r w:rsidR="00CD5F7E">
              <w:rPr>
                <w:color w:val="000000"/>
              </w:rPr>
              <w:t>&lt;</w:t>
            </w:r>
            <w:r w:rsidR="005C069C">
              <w:rPr>
                <w:color w:val="000000"/>
              </w:rPr>
              <w:t xml:space="preserve">INSERT </w:t>
            </w:r>
            <w:r w:rsidR="00A31541">
              <w:rPr>
                <w:color w:val="000000"/>
              </w:rPr>
              <w:t>PROPERTY OWNER</w:t>
            </w:r>
            <w:r w:rsidR="00CD5F7E">
              <w:rPr>
                <w:color w:val="000000"/>
              </w:rPr>
              <w:t>&gt;</w:t>
            </w:r>
            <w:r w:rsidR="00AA29D5">
              <w:rPr>
                <w:color w:val="000000"/>
              </w:rPr>
              <w:t>.</w:t>
            </w:r>
          </w:p>
          <w:p w:rsidR="00EA6833" w:rsidRDefault="00EA6833" w:rsidP="00DC67E4">
            <w:pPr>
              <w:autoSpaceDE w:val="0"/>
              <w:autoSpaceDN w:val="0"/>
              <w:adjustRightInd w:val="0"/>
              <w:rPr>
                <w:color w:val="000000"/>
              </w:rPr>
            </w:pPr>
          </w:p>
          <w:p w:rsidR="00AA29D5" w:rsidRDefault="00F7386F" w:rsidP="00DC67E4">
            <w:pPr>
              <w:autoSpaceDE w:val="0"/>
              <w:autoSpaceDN w:val="0"/>
              <w:adjustRightInd w:val="0"/>
              <w:rPr>
                <w:color w:val="000000"/>
              </w:rPr>
            </w:pPr>
            <w:r>
              <w:rPr>
                <w:color w:val="000000"/>
              </w:rPr>
              <w:t xml:space="preserve">We request </w:t>
            </w:r>
            <w:r w:rsidR="009C62F0" w:rsidRPr="00FC0281">
              <w:rPr>
                <w:color w:val="000000"/>
              </w:rPr>
              <w:t xml:space="preserve">title evidence </w:t>
            </w:r>
            <w:r>
              <w:rPr>
                <w:color w:val="000000"/>
              </w:rPr>
              <w:t>i</w:t>
            </w:r>
            <w:r w:rsidR="009C62F0" w:rsidRPr="00FC0281">
              <w:rPr>
                <w:color w:val="000000"/>
              </w:rPr>
              <w:t xml:space="preserve">n the form of a standard </w:t>
            </w:r>
            <w:r w:rsidR="00AA29D5">
              <w:rPr>
                <w:color w:val="000000"/>
              </w:rPr>
              <w:t>title c</w:t>
            </w:r>
            <w:r w:rsidR="009C62F0" w:rsidRPr="00FC0281">
              <w:rPr>
                <w:color w:val="000000"/>
              </w:rPr>
              <w:t>ommitment</w:t>
            </w:r>
            <w:r w:rsidR="00AA29D5">
              <w:rPr>
                <w:color w:val="000000"/>
              </w:rPr>
              <w:t xml:space="preserve"> and subsequent title insurance policy</w:t>
            </w:r>
            <w:r>
              <w:rPr>
                <w:color w:val="000000"/>
              </w:rPr>
              <w:t xml:space="preserve">.  If, you decide a title binder </w:t>
            </w:r>
            <w:r w:rsidR="009C62F0" w:rsidRPr="00FC0281">
              <w:rPr>
                <w:color w:val="000000"/>
              </w:rPr>
              <w:t>or preliminary report</w:t>
            </w:r>
            <w:r>
              <w:rPr>
                <w:color w:val="000000"/>
              </w:rPr>
              <w:t xml:space="preserve"> would be more appropriate, please let us know the reasons and we will let you know if that form of </w:t>
            </w:r>
            <w:r w:rsidR="005B6774">
              <w:rPr>
                <w:color w:val="000000"/>
              </w:rPr>
              <w:t xml:space="preserve">title evidence is acceptable </w:t>
            </w:r>
            <w:r>
              <w:rPr>
                <w:color w:val="000000"/>
              </w:rPr>
              <w:t>for this purchase.</w:t>
            </w:r>
          </w:p>
          <w:p w:rsidR="00AA29D5" w:rsidRDefault="00AA29D5" w:rsidP="00DC67E4">
            <w:pPr>
              <w:autoSpaceDE w:val="0"/>
              <w:autoSpaceDN w:val="0"/>
              <w:adjustRightInd w:val="0"/>
              <w:rPr>
                <w:color w:val="000000"/>
              </w:rPr>
            </w:pPr>
          </w:p>
          <w:p w:rsidR="009C62F0" w:rsidRPr="00FC0281" w:rsidRDefault="00F7386F" w:rsidP="00DC67E4">
            <w:pPr>
              <w:autoSpaceDE w:val="0"/>
              <w:autoSpaceDN w:val="0"/>
              <w:adjustRightInd w:val="0"/>
              <w:rPr>
                <w:rFonts w:ascii="Helv" w:hAnsi="Helv" w:cs="Helv"/>
                <w:color w:val="000000"/>
              </w:rPr>
            </w:pPr>
            <w:r>
              <w:rPr>
                <w:color w:val="000000"/>
              </w:rPr>
              <w:t>The s</w:t>
            </w:r>
            <w:r w:rsidR="00AA29D5">
              <w:rPr>
                <w:color w:val="000000"/>
              </w:rPr>
              <w:t>tandard title c</w:t>
            </w:r>
            <w:r>
              <w:rPr>
                <w:color w:val="000000"/>
              </w:rPr>
              <w:t xml:space="preserve">ommitment </w:t>
            </w:r>
            <w:r w:rsidR="005B6774">
              <w:rPr>
                <w:color w:val="000000"/>
              </w:rPr>
              <w:t>must</w:t>
            </w:r>
            <w:r>
              <w:rPr>
                <w:color w:val="000000"/>
              </w:rPr>
              <w:t xml:space="preserve">: </w:t>
            </w:r>
          </w:p>
          <w:p w:rsidR="009C62F0" w:rsidRDefault="009C62F0" w:rsidP="00FC1038">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left="720"/>
              <w:rPr>
                <w:color w:val="auto"/>
              </w:rPr>
            </w:pPr>
          </w:p>
          <w:p w:rsidR="009C62F0" w:rsidRPr="00997F79" w:rsidRDefault="00F7386F" w:rsidP="009C62F0">
            <w:pPr>
              <w:pStyle w:val="axNormal"/>
              <w:widowControl/>
              <w:numPr>
                <w:ilvl w:val="0"/>
                <w:numId w:val="1"/>
              </w:numPr>
              <w:tabs>
                <w:tab w:val="left" w:pos="2340"/>
                <w:tab w:val="left" w:pos="3600"/>
                <w:tab w:val="left" w:pos="4320"/>
                <w:tab w:val="left" w:pos="5040"/>
                <w:tab w:val="left" w:pos="5760"/>
                <w:tab w:val="left" w:pos="6480"/>
                <w:tab w:val="left" w:pos="7200"/>
                <w:tab w:val="left" w:pos="7920"/>
                <w:tab w:val="left" w:pos="8640"/>
                <w:tab w:val="left" w:pos="9360"/>
              </w:tabs>
              <w:rPr>
                <w:color w:val="auto"/>
              </w:rPr>
            </w:pPr>
            <w:r>
              <w:rPr>
                <w:color w:val="auto"/>
              </w:rPr>
              <w:t>Identify t</w:t>
            </w:r>
            <w:r w:rsidR="009C62F0">
              <w:rPr>
                <w:color w:val="auto"/>
              </w:rPr>
              <w:t xml:space="preserve">he name of the insured </w:t>
            </w:r>
            <w:r>
              <w:rPr>
                <w:color w:val="auto"/>
              </w:rPr>
              <w:t>a</w:t>
            </w:r>
            <w:r w:rsidR="00F709F1">
              <w:rPr>
                <w:color w:val="auto"/>
              </w:rPr>
              <w:t>s</w:t>
            </w:r>
            <w:r w:rsidR="009C62F0">
              <w:rPr>
                <w:color w:val="auto"/>
              </w:rPr>
              <w:t xml:space="preserve"> the </w:t>
            </w:r>
            <w:r w:rsidR="009C62F0" w:rsidRPr="00997F79">
              <w:rPr>
                <w:color w:val="auto"/>
              </w:rPr>
              <w:t>United States of America.</w:t>
            </w:r>
          </w:p>
          <w:p w:rsidR="009C62F0" w:rsidRPr="00997F79" w:rsidRDefault="009C62F0" w:rsidP="00DC67E4">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rPr>
                <w:color w:val="auto"/>
              </w:rPr>
            </w:pPr>
          </w:p>
          <w:p w:rsidR="00FC1038" w:rsidRDefault="00F7386F" w:rsidP="00FC1038">
            <w:pPr>
              <w:pStyle w:val="axNormal"/>
              <w:widowControl/>
              <w:numPr>
                <w:ilvl w:val="0"/>
                <w:numId w:val="1"/>
              </w:numPr>
              <w:tabs>
                <w:tab w:val="left" w:pos="2340"/>
                <w:tab w:val="left" w:pos="3600"/>
                <w:tab w:val="left" w:pos="4320"/>
                <w:tab w:val="left" w:pos="5040"/>
                <w:tab w:val="left" w:pos="5760"/>
                <w:tab w:val="left" w:pos="6480"/>
                <w:tab w:val="left" w:pos="7200"/>
                <w:tab w:val="left" w:pos="7920"/>
                <w:tab w:val="left" w:pos="8640"/>
                <w:tab w:val="left" w:pos="9360"/>
              </w:tabs>
              <w:rPr>
                <w:color w:val="auto"/>
              </w:rPr>
            </w:pPr>
            <w:r w:rsidRPr="00997F79">
              <w:rPr>
                <w:color w:val="auto"/>
              </w:rPr>
              <w:t xml:space="preserve">Cite </w:t>
            </w:r>
            <w:r w:rsidR="00EB2E6D" w:rsidRPr="00997F79">
              <w:rPr>
                <w:color w:val="auto"/>
              </w:rPr>
              <w:t>the</w:t>
            </w:r>
            <w:r w:rsidR="009C62F0" w:rsidRPr="00997F79">
              <w:rPr>
                <w:color w:val="auto"/>
              </w:rPr>
              <w:t xml:space="preserve"> </w:t>
            </w:r>
            <w:r w:rsidR="009C62F0" w:rsidRPr="00997F79">
              <w:rPr>
                <w:color w:val="auto"/>
                <w:u w:val="single"/>
              </w:rPr>
              <w:t>A</w:t>
            </w:r>
            <w:r w:rsidR="00E6022A" w:rsidRPr="00997F79">
              <w:rPr>
                <w:color w:val="auto"/>
                <w:u w:val="single"/>
              </w:rPr>
              <w:t>LTA U.S. Policy</w:t>
            </w:r>
            <w:r w:rsidR="009C62F0" w:rsidRPr="00997F79">
              <w:rPr>
                <w:color w:val="auto"/>
                <w:u w:val="single"/>
              </w:rPr>
              <w:t xml:space="preserve"> (Revised 12/3/12)</w:t>
            </w:r>
            <w:r w:rsidR="009C62F0">
              <w:rPr>
                <w:color w:val="auto"/>
              </w:rPr>
              <w:t xml:space="preserve"> as the </w:t>
            </w:r>
            <w:r w:rsidR="00AA29D5">
              <w:rPr>
                <w:color w:val="auto"/>
              </w:rPr>
              <w:t>t</w:t>
            </w:r>
            <w:r w:rsidR="009C62F0">
              <w:rPr>
                <w:color w:val="auto"/>
              </w:rPr>
              <w:t xml:space="preserve">itle </w:t>
            </w:r>
            <w:r w:rsidR="00AA29D5">
              <w:rPr>
                <w:color w:val="auto"/>
              </w:rPr>
              <w:t>insurance p</w:t>
            </w:r>
            <w:r w:rsidR="009C62F0">
              <w:rPr>
                <w:color w:val="auto"/>
              </w:rPr>
              <w:t xml:space="preserve">olicy to be issued.  </w:t>
            </w:r>
            <w:r w:rsidR="00D43BA2">
              <w:rPr>
                <w:color w:val="auto"/>
              </w:rPr>
              <w:t>If the policy you will issue is not the ALTA U.S. Policy (Revised</w:t>
            </w:r>
            <w:r w:rsidR="00AA29D5">
              <w:rPr>
                <w:color w:val="auto"/>
              </w:rPr>
              <w:t xml:space="preserve"> </w:t>
            </w:r>
            <w:r w:rsidR="00D43BA2">
              <w:rPr>
                <w:color w:val="auto"/>
              </w:rPr>
              <w:t xml:space="preserve">12/3/12), please let us know immediately as we are not authorized to accept a different policy.  </w:t>
            </w:r>
          </w:p>
          <w:p w:rsidR="00FC1038" w:rsidRDefault="00FC1038" w:rsidP="00FC1038">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left="720"/>
              <w:rPr>
                <w:color w:val="auto"/>
              </w:rPr>
            </w:pPr>
          </w:p>
          <w:p w:rsidR="00AA29D5" w:rsidRDefault="00FC1038" w:rsidP="00AA29D5">
            <w:pPr>
              <w:pStyle w:val="axNormal"/>
              <w:widowControl/>
              <w:numPr>
                <w:ilvl w:val="0"/>
                <w:numId w:val="1"/>
              </w:numPr>
              <w:tabs>
                <w:tab w:val="left" w:pos="2340"/>
                <w:tab w:val="left" w:pos="3600"/>
                <w:tab w:val="left" w:pos="4320"/>
                <w:tab w:val="left" w:pos="5040"/>
                <w:tab w:val="left" w:pos="5760"/>
                <w:tab w:val="left" w:pos="6480"/>
                <w:tab w:val="left" w:pos="7200"/>
                <w:tab w:val="left" w:pos="7920"/>
                <w:tab w:val="left" w:pos="8640"/>
                <w:tab w:val="left" w:pos="9360"/>
              </w:tabs>
              <w:rPr>
                <w:color w:val="auto"/>
              </w:rPr>
            </w:pPr>
            <w:r w:rsidRPr="00FC1038">
              <w:rPr>
                <w:color w:val="auto"/>
              </w:rPr>
              <w:t xml:space="preserve">Be valid for a period of not less than 2 years, which </w:t>
            </w:r>
            <w:r>
              <w:rPr>
                <w:color w:val="auto"/>
              </w:rPr>
              <w:t>is</w:t>
            </w:r>
            <w:r w:rsidRPr="00FC1038">
              <w:rPr>
                <w:color w:val="auto"/>
              </w:rPr>
              <w:t xml:space="preserve"> the commitment period the U.S. Department of Justice (DOJ) and the American Land Title Association (ALTA) </w:t>
            </w:r>
            <w:r w:rsidR="00BA03D2">
              <w:rPr>
                <w:color w:val="auto"/>
              </w:rPr>
              <w:t>negotiated.  If your standard title c</w:t>
            </w:r>
            <w:r w:rsidRPr="00AA29D5">
              <w:rPr>
                <w:color w:val="auto"/>
              </w:rPr>
              <w:t>ommitment is a pre-printed form for a 6-month period, please endorse it to extend the period to 2 years.</w:t>
            </w:r>
          </w:p>
          <w:p w:rsidR="00AA29D5" w:rsidRDefault="00AA29D5" w:rsidP="00AA29D5">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left="720"/>
              <w:rPr>
                <w:color w:val="auto"/>
              </w:rPr>
            </w:pPr>
          </w:p>
          <w:p w:rsidR="00AA29D5" w:rsidRDefault="00C22D24" w:rsidP="00AA29D5">
            <w:pPr>
              <w:pStyle w:val="axNormal"/>
              <w:widowControl/>
              <w:numPr>
                <w:ilvl w:val="0"/>
                <w:numId w:val="1"/>
              </w:numPr>
              <w:tabs>
                <w:tab w:val="left" w:pos="2340"/>
                <w:tab w:val="left" w:pos="3600"/>
                <w:tab w:val="left" w:pos="4320"/>
                <w:tab w:val="left" w:pos="5040"/>
                <w:tab w:val="left" w:pos="5760"/>
                <w:tab w:val="left" w:pos="6480"/>
                <w:tab w:val="left" w:pos="7200"/>
                <w:tab w:val="left" w:pos="7920"/>
                <w:tab w:val="left" w:pos="8640"/>
                <w:tab w:val="left" w:pos="9360"/>
              </w:tabs>
              <w:rPr>
                <w:color w:val="auto"/>
              </w:rPr>
            </w:pPr>
            <w:r>
              <w:rPr>
                <w:color w:val="auto"/>
              </w:rPr>
              <w:t>Be</w:t>
            </w:r>
            <w:r w:rsidR="00AA29D5">
              <w:rPr>
                <w:color w:val="auto"/>
              </w:rPr>
              <w:t xml:space="preserve"> </w:t>
            </w:r>
            <w:r w:rsidR="009C62F0" w:rsidRPr="00AA29D5">
              <w:rPr>
                <w:color w:val="auto"/>
              </w:rPr>
              <w:t>for the maximum amount of insurance available at the minimum premium</w:t>
            </w:r>
            <w:r w:rsidR="00620345" w:rsidRPr="00AA29D5">
              <w:rPr>
                <w:color w:val="auto"/>
              </w:rPr>
              <w:t>,</w:t>
            </w:r>
            <w:r w:rsidR="009C62F0" w:rsidRPr="00AA29D5">
              <w:rPr>
                <w:color w:val="auto"/>
              </w:rPr>
              <w:t xml:space="preserve"> with the understanding that the </w:t>
            </w:r>
            <w:r w:rsidR="00AA29D5">
              <w:rPr>
                <w:color w:val="auto"/>
              </w:rPr>
              <w:t xml:space="preserve">insured amount on the title insurance policy </w:t>
            </w:r>
            <w:r>
              <w:rPr>
                <w:color w:val="auto"/>
              </w:rPr>
              <w:t>will increase if the consideration exceeds that amount</w:t>
            </w:r>
            <w:r w:rsidR="00AA29D5">
              <w:rPr>
                <w:color w:val="auto"/>
              </w:rPr>
              <w:t xml:space="preserve">. </w:t>
            </w:r>
          </w:p>
          <w:p w:rsidR="00AA29D5" w:rsidRDefault="00AA29D5" w:rsidP="00AA29D5">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left="720"/>
              <w:rPr>
                <w:color w:val="auto"/>
              </w:rPr>
            </w:pPr>
          </w:p>
          <w:p w:rsidR="00773017" w:rsidRPr="00773017" w:rsidRDefault="001309EA" w:rsidP="009C62F0">
            <w:pPr>
              <w:pStyle w:val="axNormal"/>
              <w:widowControl/>
              <w:numPr>
                <w:ilvl w:val="0"/>
                <w:numId w:val="1"/>
              </w:numPr>
              <w:tabs>
                <w:tab w:val="left" w:pos="2340"/>
                <w:tab w:val="left" w:pos="3600"/>
                <w:tab w:val="left" w:pos="4320"/>
                <w:tab w:val="left" w:pos="5040"/>
                <w:tab w:val="left" w:pos="5760"/>
                <w:tab w:val="left" w:pos="6480"/>
                <w:tab w:val="left" w:pos="7200"/>
                <w:tab w:val="left" w:pos="7920"/>
                <w:tab w:val="left" w:pos="8640"/>
                <w:tab w:val="left" w:pos="9360"/>
              </w:tabs>
            </w:pPr>
            <w:r>
              <w:rPr>
                <w:color w:val="auto"/>
              </w:rPr>
              <w:t>Attach complete and legible copies of the vesting documents</w:t>
            </w:r>
            <w:r w:rsidR="005B6774">
              <w:rPr>
                <w:color w:val="auto"/>
              </w:rPr>
              <w:t xml:space="preserve"> that confirm ownership of the land </w:t>
            </w:r>
            <w:r w:rsidR="00BA03D2">
              <w:rPr>
                <w:color w:val="auto"/>
              </w:rPr>
              <w:t>as stated in Schedule A of the title c</w:t>
            </w:r>
            <w:r w:rsidR="005B6774">
              <w:rPr>
                <w:color w:val="auto"/>
              </w:rPr>
              <w:t>ommitment</w:t>
            </w:r>
            <w:r w:rsidR="00773017">
              <w:rPr>
                <w:color w:val="auto"/>
              </w:rPr>
              <w:t>.</w:t>
            </w:r>
          </w:p>
          <w:p w:rsidR="00773017" w:rsidRDefault="00773017" w:rsidP="00773017">
            <w:pPr>
              <w:pStyle w:val="ListParagraph"/>
            </w:pPr>
          </w:p>
          <w:p w:rsidR="00773017" w:rsidRPr="00773017" w:rsidRDefault="00773017" w:rsidP="009C62F0">
            <w:pPr>
              <w:pStyle w:val="axNormal"/>
              <w:widowControl/>
              <w:numPr>
                <w:ilvl w:val="0"/>
                <w:numId w:val="1"/>
              </w:numPr>
              <w:tabs>
                <w:tab w:val="left" w:pos="2340"/>
                <w:tab w:val="left" w:pos="3600"/>
                <w:tab w:val="left" w:pos="4320"/>
                <w:tab w:val="left" w:pos="5040"/>
                <w:tab w:val="left" w:pos="5760"/>
                <w:tab w:val="left" w:pos="6480"/>
                <w:tab w:val="left" w:pos="7200"/>
                <w:tab w:val="left" w:pos="7920"/>
                <w:tab w:val="left" w:pos="8640"/>
                <w:tab w:val="left" w:pos="9360"/>
              </w:tabs>
            </w:pPr>
            <w:r>
              <w:rPr>
                <w:color w:val="auto"/>
              </w:rPr>
              <w:lastRenderedPageBreak/>
              <w:t>Show the estate or interest in the land to be “Fee Simple.”  Please note that the title insurance policy will need to show the estate or interest in the land to be “An Easement” since that is the estate being acquired in this transaction.</w:t>
            </w:r>
            <w:bookmarkStart w:id="1" w:name="_GoBack"/>
            <w:bookmarkEnd w:id="1"/>
          </w:p>
          <w:p w:rsidR="001309EA" w:rsidRPr="00FC1038" w:rsidRDefault="001309EA" w:rsidP="00773017">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pPr>
            <w:r>
              <w:rPr>
                <w:color w:val="auto"/>
              </w:rPr>
              <w:t xml:space="preserve"> </w:t>
            </w:r>
          </w:p>
          <w:p w:rsidR="008C2CF9" w:rsidRPr="008C2CF9" w:rsidRDefault="005B38DF" w:rsidP="00C413C7">
            <w:pPr>
              <w:pStyle w:val="axNormal"/>
              <w:widowControl/>
              <w:numPr>
                <w:ilvl w:val="0"/>
                <w:numId w:val="1"/>
              </w:numPr>
              <w:tabs>
                <w:tab w:val="clear" w:pos="1440"/>
                <w:tab w:val="left" w:pos="2340"/>
                <w:tab w:val="left" w:pos="3600"/>
                <w:tab w:val="left" w:pos="4320"/>
                <w:tab w:val="left" w:pos="5040"/>
                <w:tab w:val="left" w:pos="5760"/>
                <w:tab w:val="left" w:pos="6480"/>
                <w:tab w:val="left" w:pos="7200"/>
                <w:tab w:val="left" w:pos="7920"/>
                <w:tab w:val="left" w:pos="8640"/>
                <w:tab w:val="left" w:pos="9360"/>
              </w:tabs>
            </w:pPr>
            <w:r>
              <w:rPr>
                <w:color w:val="auto"/>
              </w:rPr>
              <w:t xml:space="preserve">Include only </w:t>
            </w:r>
            <w:r w:rsidR="001309EA">
              <w:rPr>
                <w:color w:val="auto"/>
              </w:rPr>
              <w:t xml:space="preserve">general </w:t>
            </w:r>
            <w:r>
              <w:rPr>
                <w:color w:val="auto"/>
              </w:rPr>
              <w:t>title exceptions in Schedule B that are included in the attachment to this letter and worded exactly as stated in the attachment</w:t>
            </w:r>
            <w:r w:rsidR="001309EA">
              <w:rPr>
                <w:color w:val="auto"/>
              </w:rPr>
              <w:t>.  By “general” title exception</w:t>
            </w:r>
            <w:r w:rsidR="00FC1038">
              <w:rPr>
                <w:color w:val="auto"/>
              </w:rPr>
              <w:t>s</w:t>
            </w:r>
            <w:r w:rsidR="001309EA">
              <w:rPr>
                <w:color w:val="auto"/>
              </w:rPr>
              <w:t>, we mean any</w:t>
            </w:r>
            <w:r w:rsidR="002C0279">
              <w:rPr>
                <w:color w:val="auto"/>
              </w:rPr>
              <w:t xml:space="preserve"> title exception for which you </w:t>
            </w:r>
            <w:r w:rsidR="002C0279">
              <w:t xml:space="preserve">do not reference a particular document in the exception.  </w:t>
            </w:r>
            <w:r w:rsidR="00FC1038">
              <w:rPr>
                <w:color w:val="auto"/>
              </w:rPr>
              <w:t>For this land purchase, o</w:t>
            </w:r>
            <w:r>
              <w:rPr>
                <w:color w:val="auto"/>
              </w:rPr>
              <w:t xml:space="preserve">ur Office of the General Counsel has agreed to accept the general exceptions </w:t>
            </w:r>
            <w:r w:rsidR="001309EA">
              <w:rPr>
                <w:color w:val="auto"/>
              </w:rPr>
              <w:t>as stated in the attachment</w:t>
            </w:r>
            <w:r w:rsidR="00FC1038">
              <w:rPr>
                <w:color w:val="auto"/>
              </w:rPr>
              <w:t xml:space="preserve">. </w:t>
            </w:r>
            <w:r>
              <w:rPr>
                <w:color w:val="auto"/>
              </w:rPr>
              <w:t xml:space="preserve"> If you propose changing the language of one of the general exceptions, or adding a</w:t>
            </w:r>
            <w:r w:rsidR="001309EA">
              <w:rPr>
                <w:color w:val="auto"/>
              </w:rPr>
              <w:t>n a</w:t>
            </w:r>
            <w:r>
              <w:rPr>
                <w:color w:val="auto"/>
              </w:rPr>
              <w:t xml:space="preserve">dditional </w:t>
            </w:r>
            <w:r w:rsidR="001309EA">
              <w:rPr>
                <w:color w:val="auto"/>
              </w:rPr>
              <w:t>general exception in your title commitment, please send us your proposed lang</w:t>
            </w:r>
            <w:r w:rsidR="00AA29D5">
              <w:rPr>
                <w:color w:val="auto"/>
              </w:rPr>
              <w:t xml:space="preserve">uage </w:t>
            </w:r>
            <w:r w:rsidR="001309EA">
              <w:rPr>
                <w:color w:val="auto"/>
              </w:rPr>
              <w:t xml:space="preserve">and your rationale for the change or addition prior to </w:t>
            </w:r>
            <w:r w:rsidR="00FC1038">
              <w:rPr>
                <w:color w:val="auto"/>
              </w:rPr>
              <w:t xml:space="preserve">sending us a commitment that includes the new or changed general exception. </w:t>
            </w:r>
            <w:r w:rsidR="00D43BA2">
              <w:rPr>
                <w:color w:val="auto"/>
              </w:rPr>
              <w:t xml:space="preserve"> </w:t>
            </w:r>
          </w:p>
          <w:p w:rsidR="008C2CF9" w:rsidRPr="008C2CF9" w:rsidRDefault="008C2CF9" w:rsidP="00C413C7">
            <w:pPr>
              <w:pStyle w:val="axNormal"/>
              <w:widowControl/>
              <w:tabs>
                <w:tab w:val="clear" w:pos="1440"/>
                <w:tab w:val="left" w:pos="2340"/>
                <w:tab w:val="left" w:pos="3600"/>
                <w:tab w:val="left" w:pos="4320"/>
                <w:tab w:val="left" w:pos="5040"/>
                <w:tab w:val="left" w:pos="5760"/>
                <w:tab w:val="left" w:pos="6480"/>
                <w:tab w:val="left" w:pos="7200"/>
                <w:tab w:val="left" w:pos="7920"/>
                <w:tab w:val="left" w:pos="8640"/>
                <w:tab w:val="left" w:pos="9360"/>
              </w:tabs>
              <w:ind w:left="720"/>
            </w:pPr>
          </w:p>
          <w:p w:rsidR="008C2CF9" w:rsidRDefault="00001232" w:rsidP="00C413C7">
            <w:pPr>
              <w:pStyle w:val="axNormal"/>
              <w:widowControl/>
              <w:numPr>
                <w:ilvl w:val="0"/>
                <w:numId w:val="1"/>
              </w:numPr>
              <w:tabs>
                <w:tab w:val="clear" w:pos="1440"/>
                <w:tab w:val="left" w:pos="2340"/>
                <w:tab w:val="left" w:pos="3600"/>
                <w:tab w:val="left" w:pos="4320"/>
                <w:tab w:val="left" w:pos="5040"/>
                <w:tab w:val="left" w:pos="5760"/>
                <w:tab w:val="left" w:pos="6480"/>
                <w:tab w:val="left" w:pos="7200"/>
                <w:tab w:val="left" w:pos="7920"/>
                <w:tab w:val="left" w:pos="8640"/>
                <w:tab w:val="left" w:pos="9360"/>
              </w:tabs>
            </w:pPr>
            <w:r w:rsidRPr="00C413C7">
              <w:rPr>
                <w:color w:val="auto"/>
              </w:rPr>
              <w:t xml:space="preserve">If Schedule B includes the general exception referencing minerals, </w:t>
            </w:r>
            <w:r w:rsidRPr="008C2CF9">
              <w:t xml:space="preserve">include </w:t>
            </w:r>
            <w:r w:rsidR="008C2CF9">
              <w:t xml:space="preserve">under that exception </w:t>
            </w:r>
            <w:r w:rsidRPr="008C2CF9">
              <w:t xml:space="preserve">an itemized list of recorded documents </w:t>
            </w:r>
            <w:r w:rsidR="00AA29D5">
              <w:t xml:space="preserve">associated with the land that show any and all </w:t>
            </w:r>
            <w:r w:rsidRPr="008C2CF9">
              <w:t>mineral reservations</w:t>
            </w:r>
            <w:r w:rsidR="00AA29D5">
              <w:t>, severances,</w:t>
            </w:r>
            <w:r w:rsidRPr="008C2CF9">
              <w:t xml:space="preserve"> conveyances</w:t>
            </w:r>
            <w:r w:rsidR="00AA29D5">
              <w:t>, and any other transfer of the minerals</w:t>
            </w:r>
            <w:r w:rsidR="00997F79">
              <w:t xml:space="preserve"> through the present date</w:t>
            </w:r>
            <w:r w:rsidR="00AA29D5">
              <w:t xml:space="preserve">, along with </w:t>
            </w:r>
            <w:r w:rsidRPr="008C2CF9">
              <w:t xml:space="preserve">a copy of all documents </w:t>
            </w:r>
            <w:r w:rsidR="008C2CF9" w:rsidRPr="008C2CF9">
              <w:t xml:space="preserve">on the itemized list. </w:t>
            </w:r>
            <w:r w:rsidR="008C2CF9">
              <w:t xml:space="preserve"> </w:t>
            </w:r>
            <w:r w:rsidR="00AA29D5">
              <w:t xml:space="preserve">By requesting this list, we are not seeking an opinion from you regarding mineral ownership.  </w:t>
            </w:r>
            <w:r w:rsidRPr="008C2CF9">
              <w:t xml:space="preserve">If </w:t>
            </w:r>
            <w:r w:rsidR="008C2CF9">
              <w:t>t</w:t>
            </w:r>
            <w:r w:rsidRPr="008C2CF9">
              <w:t xml:space="preserve">he </w:t>
            </w:r>
            <w:r w:rsidR="00BA03D2">
              <w:t>title c</w:t>
            </w:r>
            <w:r w:rsidRPr="008C2CF9">
              <w:t>om</w:t>
            </w:r>
            <w:r w:rsidR="008C2CF9">
              <w:t>mitment i</w:t>
            </w:r>
            <w:r w:rsidRPr="008C2CF9">
              <w:t xml:space="preserve">s silent regarding minerals, </w:t>
            </w:r>
            <w:r w:rsidR="008C2CF9">
              <w:t xml:space="preserve">we understand that the </w:t>
            </w:r>
            <w:r w:rsidRPr="008C2CF9">
              <w:t xml:space="preserve">title </w:t>
            </w:r>
            <w:r w:rsidR="008C2CF9">
              <w:t>insurance policy will insure title to minerals associated with the land.</w:t>
            </w:r>
          </w:p>
          <w:p w:rsidR="008C2CF9" w:rsidRDefault="008C2CF9" w:rsidP="00C413C7">
            <w:pPr>
              <w:pStyle w:val="axNormal"/>
              <w:widowControl/>
              <w:tabs>
                <w:tab w:val="clear" w:pos="1440"/>
                <w:tab w:val="left" w:pos="2340"/>
                <w:tab w:val="left" w:pos="3600"/>
                <w:tab w:val="left" w:pos="4320"/>
                <w:tab w:val="left" w:pos="5040"/>
                <w:tab w:val="left" w:pos="5760"/>
                <w:tab w:val="left" w:pos="6480"/>
                <w:tab w:val="left" w:pos="7200"/>
                <w:tab w:val="left" w:pos="7920"/>
                <w:tab w:val="left" w:pos="8640"/>
                <w:tab w:val="left" w:pos="9360"/>
              </w:tabs>
              <w:ind w:left="720"/>
            </w:pPr>
            <w:r>
              <w:t xml:space="preserve"> </w:t>
            </w:r>
          </w:p>
          <w:p w:rsidR="002C0279" w:rsidRPr="002C0279" w:rsidRDefault="001309EA" w:rsidP="00C413C7">
            <w:pPr>
              <w:pStyle w:val="axNormal"/>
              <w:widowControl/>
              <w:numPr>
                <w:ilvl w:val="0"/>
                <w:numId w:val="1"/>
              </w:numPr>
              <w:tabs>
                <w:tab w:val="left" w:pos="2340"/>
                <w:tab w:val="left" w:pos="3600"/>
                <w:tab w:val="left" w:pos="4320"/>
                <w:tab w:val="left" w:pos="5040"/>
                <w:tab w:val="left" w:pos="5760"/>
                <w:tab w:val="left" w:pos="6480"/>
                <w:tab w:val="left" w:pos="7200"/>
                <w:tab w:val="left" w:pos="7920"/>
                <w:tab w:val="left" w:pos="8640"/>
                <w:tab w:val="left" w:pos="9360"/>
              </w:tabs>
            </w:pPr>
            <w:r>
              <w:rPr>
                <w:color w:val="auto"/>
              </w:rPr>
              <w:t>Attach a c</w:t>
            </w:r>
            <w:r w:rsidRPr="00EB2E6D">
              <w:rPr>
                <w:color w:val="auto"/>
              </w:rPr>
              <w:t>omplete and legible cop</w:t>
            </w:r>
            <w:r>
              <w:rPr>
                <w:color w:val="auto"/>
              </w:rPr>
              <w:t xml:space="preserve">y </w:t>
            </w:r>
            <w:r w:rsidRPr="00EB2E6D">
              <w:rPr>
                <w:color w:val="auto"/>
              </w:rPr>
              <w:t xml:space="preserve">of </w:t>
            </w:r>
            <w:r>
              <w:rPr>
                <w:color w:val="auto"/>
              </w:rPr>
              <w:t xml:space="preserve">all </w:t>
            </w:r>
            <w:r w:rsidRPr="00EB2E6D">
              <w:rPr>
                <w:color w:val="auto"/>
              </w:rPr>
              <w:t xml:space="preserve">documents associated with </w:t>
            </w:r>
            <w:r>
              <w:rPr>
                <w:color w:val="auto"/>
              </w:rPr>
              <w:t>each Schedule B exception</w:t>
            </w:r>
            <w:r w:rsidRPr="00EB2E6D">
              <w:rPr>
                <w:color w:val="auto"/>
              </w:rPr>
              <w:t xml:space="preserve"> </w:t>
            </w:r>
            <w:r>
              <w:rPr>
                <w:color w:val="auto"/>
              </w:rPr>
              <w:t xml:space="preserve">that is not a </w:t>
            </w:r>
            <w:r w:rsidR="00D43BA2">
              <w:rPr>
                <w:color w:val="auto"/>
              </w:rPr>
              <w:t>general exception,</w:t>
            </w:r>
            <w:r>
              <w:rPr>
                <w:color w:val="auto"/>
              </w:rPr>
              <w:t xml:space="preserve"> including any </w:t>
            </w:r>
            <w:r w:rsidR="00D43BA2">
              <w:rPr>
                <w:color w:val="auto"/>
              </w:rPr>
              <w:t xml:space="preserve">referenced </w:t>
            </w:r>
            <w:r>
              <w:rPr>
                <w:color w:val="auto"/>
              </w:rPr>
              <w:t xml:space="preserve">patents. </w:t>
            </w:r>
            <w:r w:rsidR="00D43BA2">
              <w:rPr>
                <w:color w:val="auto"/>
              </w:rPr>
              <w:t xml:space="preserve"> In accordance with the 2001 D</w:t>
            </w:r>
            <w:r w:rsidR="00FC1038">
              <w:rPr>
                <w:color w:val="auto"/>
              </w:rPr>
              <w:t>OJ</w:t>
            </w:r>
            <w:r w:rsidR="00D43BA2">
              <w:rPr>
                <w:color w:val="auto"/>
              </w:rPr>
              <w:t xml:space="preserve"> title standards, which we must follow, please disclose the name of each and every person in whom title to any interest in the land is vested of record or known to your company.  If addresses of parties having any interest in the land are disclosed by the public records or known to the company, you must state the addresses or provide them via copies of the public documents.</w:t>
            </w:r>
            <w:r w:rsidR="002C0279">
              <w:t xml:space="preserve"> </w:t>
            </w:r>
            <w:r w:rsidR="002C0279" w:rsidRPr="002C0279">
              <w:t xml:space="preserve"> In some instances, we may ask you to remove an exception, or exceptions, prior to issuing a title policy, based upon our survey, inspection of the property, </w:t>
            </w:r>
            <w:r w:rsidR="008C2CF9">
              <w:t xml:space="preserve">other </w:t>
            </w:r>
            <w:r w:rsidR="002C0279" w:rsidRPr="002C0279">
              <w:t>curative evidence</w:t>
            </w:r>
            <w:r w:rsidR="008C2CF9">
              <w:t xml:space="preserve">, or if the referenced </w:t>
            </w:r>
            <w:r w:rsidR="005B6774">
              <w:t xml:space="preserve">document does not pertain to this land. </w:t>
            </w:r>
            <w:r w:rsidR="008C2CF9">
              <w:t xml:space="preserve"> </w:t>
            </w:r>
          </w:p>
          <w:p w:rsidR="001309EA" w:rsidRPr="00FC1038" w:rsidRDefault="001309EA" w:rsidP="00C413C7">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left="720"/>
            </w:pPr>
          </w:p>
          <w:p w:rsidR="00AA29D5" w:rsidRDefault="00AA29D5" w:rsidP="00FC1038">
            <w:pPr>
              <w:autoSpaceDE w:val="0"/>
              <w:autoSpaceDN w:val="0"/>
              <w:adjustRightInd w:val="0"/>
            </w:pPr>
            <w:r>
              <w:t xml:space="preserve">&lt;INSERT ENTITY PAYING &gt; will pay for title commitment we are requesting for this purchase.  </w:t>
            </w:r>
            <w:r w:rsidR="00997F79">
              <w:t>Please send the invoice to &lt;INSERT ENTITY AND CONTACT INFORMATION&gt;.</w:t>
            </w:r>
            <w:r>
              <w:t xml:space="preserve"> </w:t>
            </w:r>
          </w:p>
          <w:p w:rsidR="00AA29D5" w:rsidRDefault="00AA29D5" w:rsidP="00FC1038">
            <w:pPr>
              <w:autoSpaceDE w:val="0"/>
              <w:autoSpaceDN w:val="0"/>
              <w:adjustRightInd w:val="0"/>
            </w:pPr>
          </w:p>
          <w:p w:rsidR="009C62F0" w:rsidRDefault="009C62F0" w:rsidP="00AA29D5">
            <w:pPr>
              <w:autoSpaceDE w:val="0"/>
              <w:autoSpaceDN w:val="0"/>
              <w:adjustRightInd w:val="0"/>
              <w:rPr>
                <w:rFonts w:ascii="Tms Rmn" w:hAnsi="Tms Rmn" w:cs="Tms Rmn"/>
                <w:color w:val="000000"/>
              </w:rPr>
            </w:pPr>
            <w:r>
              <w:rPr>
                <w:rFonts w:ascii="Tms Rmn" w:hAnsi="Tms Rmn" w:cs="Tms Rmn"/>
                <w:color w:val="000000"/>
              </w:rPr>
              <w:t>Once the</w:t>
            </w:r>
            <w:r w:rsidR="00D43BA2">
              <w:rPr>
                <w:rFonts w:ascii="Tms Rmn" w:hAnsi="Tms Rmn" w:cs="Tms Rmn"/>
                <w:color w:val="000000"/>
              </w:rPr>
              <w:t xml:space="preserve"> Forest Service has acquired the </w:t>
            </w:r>
            <w:r w:rsidR="00C22D24">
              <w:rPr>
                <w:rFonts w:ascii="Tms Rmn" w:hAnsi="Tms Rmn" w:cs="Tms Rmn"/>
                <w:color w:val="000000"/>
              </w:rPr>
              <w:t>easement across</w:t>
            </w:r>
            <w:r w:rsidR="00AA29D5">
              <w:rPr>
                <w:rFonts w:ascii="Tms Rmn" w:hAnsi="Tms Rmn" w:cs="Tms Rmn"/>
                <w:color w:val="000000"/>
              </w:rPr>
              <w:t xml:space="preserve"> the subject land</w:t>
            </w:r>
            <w:r w:rsidR="00D43BA2">
              <w:rPr>
                <w:rFonts w:ascii="Tms Rmn" w:hAnsi="Tms Rmn" w:cs="Tms Rmn"/>
                <w:color w:val="000000"/>
              </w:rPr>
              <w:t xml:space="preserve">, we </w:t>
            </w:r>
            <w:r>
              <w:rPr>
                <w:rFonts w:ascii="Tms Rmn" w:hAnsi="Tms Rmn" w:cs="Tms Rmn"/>
                <w:color w:val="000000"/>
              </w:rPr>
              <w:t xml:space="preserve">will request </w:t>
            </w:r>
            <w:r w:rsidR="00FC1038">
              <w:rPr>
                <w:rFonts w:ascii="Tms Rmn" w:hAnsi="Tms Rmn" w:cs="Tms Rmn"/>
                <w:color w:val="000000"/>
              </w:rPr>
              <w:t xml:space="preserve">you to </w:t>
            </w:r>
            <w:r w:rsidR="00D43BA2">
              <w:rPr>
                <w:rFonts w:ascii="Tms Rmn" w:hAnsi="Tms Rmn" w:cs="Tms Rmn"/>
                <w:color w:val="000000"/>
              </w:rPr>
              <w:t>issue</w:t>
            </w:r>
            <w:r w:rsidR="00AA29D5">
              <w:rPr>
                <w:rFonts w:ascii="Tms Rmn" w:hAnsi="Tms Rmn" w:cs="Tms Rmn"/>
                <w:color w:val="000000"/>
              </w:rPr>
              <w:t xml:space="preserve"> a title insurance policy in the form of</w:t>
            </w:r>
            <w:r w:rsidR="00D43BA2">
              <w:rPr>
                <w:rFonts w:ascii="Tms Rmn" w:hAnsi="Tms Rmn" w:cs="Tms Rmn"/>
                <w:color w:val="000000"/>
              </w:rPr>
              <w:t xml:space="preserve"> </w:t>
            </w:r>
            <w:r w:rsidR="00D43BA2" w:rsidRPr="00997F79">
              <w:rPr>
                <w:rFonts w:ascii="Tms Rmn" w:hAnsi="Tms Rmn" w:cs="Tms Rmn"/>
                <w:color w:val="000000"/>
              </w:rPr>
              <w:t xml:space="preserve">the </w:t>
            </w:r>
            <w:r w:rsidR="00E6022A" w:rsidRPr="00997F79">
              <w:rPr>
                <w:rFonts w:ascii="Tms Rmn" w:hAnsi="Tms Rmn" w:cs="Tms Rmn"/>
                <w:color w:val="000000"/>
              </w:rPr>
              <w:t>ALTA U.S. Policy</w:t>
            </w:r>
            <w:r w:rsidRPr="00997F79">
              <w:rPr>
                <w:rFonts w:ascii="Tms Rmn" w:hAnsi="Tms Rmn" w:cs="Tms Rmn"/>
                <w:color w:val="000000"/>
              </w:rPr>
              <w:t xml:space="preserve"> (Revised 12/3/12)</w:t>
            </w:r>
            <w:r w:rsidR="00FC1038" w:rsidRPr="00997F79">
              <w:rPr>
                <w:rFonts w:ascii="Tms Rmn" w:hAnsi="Tms Rmn" w:cs="Tms Rmn"/>
                <w:color w:val="000000"/>
              </w:rPr>
              <w:t>.</w:t>
            </w:r>
            <w:r w:rsidR="00D43BA2">
              <w:rPr>
                <w:rFonts w:ascii="Tms Rmn" w:hAnsi="Tms Rmn" w:cs="Tms Rmn"/>
                <w:color w:val="000000"/>
              </w:rPr>
              <w:t xml:space="preserve"> </w:t>
            </w:r>
            <w:r w:rsidR="00AA29D5">
              <w:rPr>
                <w:rFonts w:ascii="Tms Rmn" w:hAnsi="Tms Rmn" w:cs="Tms Rmn"/>
                <w:color w:val="000000"/>
              </w:rPr>
              <w:t xml:space="preserve"> We will provide you</w:t>
            </w:r>
            <w:r w:rsidR="00BA03D2">
              <w:rPr>
                <w:rFonts w:ascii="Tms Rmn" w:hAnsi="Tms Rmn" w:cs="Tms Rmn"/>
                <w:color w:val="000000"/>
              </w:rPr>
              <w:t xml:space="preserve"> with title insurance instructions </w:t>
            </w:r>
            <w:r w:rsidR="00C22D24">
              <w:rPr>
                <w:rFonts w:ascii="Tms Rmn" w:hAnsi="Tms Rmn" w:cs="Tms Rmn"/>
                <w:color w:val="000000"/>
              </w:rPr>
              <w:t>at the time we request the title insurance policy</w:t>
            </w:r>
            <w:r w:rsidR="00AA29D5">
              <w:rPr>
                <w:rFonts w:ascii="Tms Rmn" w:hAnsi="Tms Rmn" w:cs="Tms Rmn"/>
                <w:color w:val="000000"/>
              </w:rPr>
              <w:t xml:space="preserve">, including payment instructions. </w:t>
            </w:r>
          </w:p>
          <w:p w:rsidR="00AA29D5" w:rsidRDefault="00AA29D5" w:rsidP="00AA29D5">
            <w:pPr>
              <w:autoSpaceDE w:val="0"/>
              <w:autoSpaceDN w:val="0"/>
              <w:adjustRightInd w:val="0"/>
            </w:pPr>
          </w:p>
          <w:p w:rsidR="009C62F0" w:rsidRPr="00FB3D77" w:rsidRDefault="009C62F0" w:rsidP="00DC67E4">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r>
              <w:rPr>
                <w:color w:val="auto"/>
              </w:rPr>
              <w:t>We would appreciate receiving the title commitment and Schedule A</w:t>
            </w:r>
            <w:r w:rsidR="000D3FAB">
              <w:rPr>
                <w:color w:val="auto"/>
              </w:rPr>
              <w:t xml:space="preserve"> </w:t>
            </w:r>
            <w:r>
              <w:rPr>
                <w:color w:val="auto"/>
              </w:rPr>
              <w:t xml:space="preserve">and B documents by </w:t>
            </w:r>
            <w:r w:rsidR="00F709F1">
              <w:rPr>
                <w:color w:val="auto"/>
              </w:rPr>
              <w:t>&lt;INSERT DATE&gt;</w:t>
            </w:r>
            <w:r w:rsidR="00861DDF">
              <w:rPr>
                <w:color w:val="auto"/>
              </w:rPr>
              <w:t>.</w:t>
            </w:r>
            <w:r>
              <w:rPr>
                <w:color w:val="auto"/>
              </w:rPr>
              <w:t xml:space="preserve">  If you have any questions concerning this request, please contact </w:t>
            </w:r>
            <w:r w:rsidR="00F709F1">
              <w:rPr>
                <w:color w:val="auto"/>
              </w:rPr>
              <w:t>&lt;</w:t>
            </w:r>
            <w:r w:rsidR="00A31541">
              <w:rPr>
                <w:color w:val="auto"/>
              </w:rPr>
              <w:t>INSERT NAME, PHONE NUMBER, STREET ADDRESS, AND E-MAIL ADDRESS</w:t>
            </w:r>
            <w:r w:rsidRPr="00FB3D77">
              <w:rPr>
                <w:color w:val="auto"/>
              </w:rPr>
              <w:t>.</w:t>
            </w:r>
            <w:r w:rsidR="00F709F1">
              <w:rPr>
                <w:color w:val="auto"/>
              </w:rPr>
              <w:t>&gt;</w:t>
            </w:r>
            <w:r w:rsidRPr="00FB3D77">
              <w:rPr>
                <w:color w:val="auto"/>
              </w:rPr>
              <w:t xml:space="preserve"> </w:t>
            </w:r>
          </w:p>
          <w:p w:rsidR="009C62F0" w:rsidRDefault="009C62F0" w:rsidP="00DC67E4">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p>
          <w:p w:rsidR="009C62F0" w:rsidRDefault="009C62F0" w:rsidP="00DC67E4">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r>
              <w:rPr>
                <w:color w:val="auto"/>
              </w:rPr>
              <w:t>Sincerely,</w:t>
            </w:r>
          </w:p>
          <w:p w:rsidR="009C62F0" w:rsidRDefault="009C62F0" w:rsidP="00DC67E4">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p>
          <w:p w:rsidR="009C62F0" w:rsidRPr="00DE1CCD" w:rsidRDefault="00A31541" w:rsidP="00DC67E4">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r>
              <w:rPr>
                <w:color w:val="auto"/>
              </w:rPr>
              <w:t>&lt;INSERT NAME&gt;</w:t>
            </w:r>
          </w:p>
          <w:p w:rsidR="009C62F0" w:rsidRPr="00DE1CCD" w:rsidRDefault="00154F5D" w:rsidP="00DC67E4">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r>
              <w:rPr>
                <w:color w:val="auto"/>
              </w:rPr>
              <w:lastRenderedPageBreak/>
              <w:t>Realty Specialist</w:t>
            </w:r>
          </w:p>
          <w:p w:rsidR="002005B5" w:rsidRDefault="002005B5" w:rsidP="00DC67E4">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p>
          <w:p w:rsidR="009C62F0" w:rsidRDefault="009C62F0" w:rsidP="00154F5D">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r>
              <w:rPr>
                <w:color w:val="auto"/>
              </w:rPr>
              <w:t xml:space="preserve">Enclosures:     </w:t>
            </w:r>
          </w:p>
          <w:p w:rsidR="002005B5" w:rsidRDefault="009C62F0" w:rsidP="00861DDF">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r>
              <w:rPr>
                <w:color w:val="auto"/>
              </w:rPr>
              <w:t>Schedule “B” General (Standard) Exceptions</w:t>
            </w:r>
          </w:p>
          <w:p w:rsidR="00F54879" w:rsidRPr="000933C5" w:rsidRDefault="00F709F1" w:rsidP="00BA03D2">
            <w:pPr>
              <w:pStyle w:val="axNormal"/>
              <w:widowControl/>
              <w:tabs>
                <w:tab w:val="left" w:pos="2340"/>
                <w:tab w:val="left" w:pos="3600"/>
                <w:tab w:val="left" w:pos="4320"/>
                <w:tab w:val="left" w:pos="5040"/>
                <w:tab w:val="left" w:pos="5760"/>
                <w:tab w:val="left" w:pos="6480"/>
                <w:tab w:val="left" w:pos="7200"/>
                <w:tab w:val="left" w:pos="7920"/>
                <w:tab w:val="left" w:pos="8640"/>
                <w:tab w:val="left" w:pos="9360"/>
              </w:tabs>
              <w:ind w:right="144"/>
              <w:rPr>
                <w:color w:val="auto"/>
              </w:rPr>
            </w:pPr>
            <w:r>
              <w:rPr>
                <w:color w:val="auto"/>
              </w:rPr>
              <w:t>Map</w:t>
            </w:r>
          </w:p>
        </w:tc>
      </w:tr>
      <w:bookmarkEnd w:id="0"/>
    </w:tbl>
    <w:p w:rsidR="00F54879" w:rsidRPr="009C62F0" w:rsidRDefault="00F54879" w:rsidP="00BA03D2"/>
    <w:sectPr w:rsidR="00F54879" w:rsidRPr="009C62F0" w:rsidSect="00BA03D2">
      <w:footerReference w:type="default" r:id="rId8"/>
      <w:headerReference w:type="first" r:id="rId9"/>
      <w:footerReference w:type="first" r:id="rId10"/>
      <w:type w:val="continuous"/>
      <w:pgSz w:w="12240" w:h="15840" w:code="1"/>
      <w:pgMar w:top="1350" w:right="1440" w:bottom="450" w:left="1440" w:header="360" w:footer="54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BD" w:rsidRDefault="00456CBD">
      <w:r>
        <w:separator/>
      </w:r>
    </w:p>
  </w:endnote>
  <w:endnote w:type="continuationSeparator" w:id="0">
    <w:p w:rsidR="00456CBD" w:rsidRDefault="0045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B5" w:rsidRDefault="002005B5">
    <w:pPr>
      <w:pStyle w:val="Footer"/>
      <w:jc w:val="center"/>
    </w:pPr>
    <w:r>
      <w:fldChar w:fldCharType="begin"/>
    </w:r>
    <w:r>
      <w:instrText xml:space="preserve"> PAGE   \* MERGEFORMAT </w:instrText>
    </w:r>
    <w:r>
      <w:fldChar w:fldCharType="separate"/>
    </w:r>
    <w:r w:rsidR="00773017">
      <w:rPr>
        <w:noProof/>
      </w:rPr>
      <w:t>3</w:t>
    </w:r>
    <w:r>
      <w:rPr>
        <w:noProof/>
      </w:rPr>
      <w:fldChar w:fldCharType="end"/>
    </w:r>
  </w:p>
  <w:p w:rsidR="00C55710" w:rsidRDefault="00C55710">
    <w:pPr>
      <w:pStyle w:val="HdrFt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D2" w:rsidRDefault="00BA03D2">
    <w:pPr>
      <w:pStyle w:val="Footer"/>
      <w:jc w:val="center"/>
    </w:pPr>
  </w:p>
  <w:p w:rsidR="002005B5" w:rsidRDefault="002005B5">
    <w:pPr>
      <w:pStyle w:val="Footer"/>
      <w:jc w:val="center"/>
      <w:rPr>
        <w:noProof/>
      </w:rPr>
    </w:pPr>
    <w:r>
      <w:fldChar w:fldCharType="begin"/>
    </w:r>
    <w:r>
      <w:instrText xml:space="preserve"> PAGE   \* MERGEFORMAT </w:instrText>
    </w:r>
    <w:r>
      <w:fldChar w:fldCharType="separate"/>
    </w:r>
    <w:r w:rsidR="0077301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BD" w:rsidRDefault="00456CBD">
      <w:r>
        <w:separator/>
      </w:r>
    </w:p>
  </w:footnote>
  <w:footnote w:type="continuationSeparator" w:id="0">
    <w:p w:rsidR="00456CBD" w:rsidRDefault="00456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10" w:rsidRDefault="00C55710">
    <w:pPr>
      <w:pStyle w:val="HdrFtr"/>
      <w:widowControl/>
    </w:pPr>
  </w:p>
  <w:p w:rsidR="00C55710" w:rsidRDefault="00C55710">
    <w:pPr>
      <w:pStyle w:val="HdrFtr"/>
      <w:widowControl/>
    </w:pPr>
  </w:p>
  <w:tbl>
    <w:tblPr>
      <w:tblW w:w="10620" w:type="dxa"/>
      <w:tblInd w:w="-810" w:type="dxa"/>
      <w:tblLayout w:type="fixed"/>
      <w:tblCellMar>
        <w:left w:w="0" w:type="dxa"/>
        <w:right w:w="0" w:type="dxa"/>
      </w:tblCellMar>
      <w:tblLook w:val="0000" w:firstRow="0" w:lastRow="0" w:firstColumn="0" w:lastColumn="0" w:noHBand="0" w:noVBand="0"/>
    </w:tblPr>
    <w:tblGrid>
      <w:gridCol w:w="810"/>
      <w:gridCol w:w="1800"/>
      <w:gridCol w:w="1530"/>
      <w:gridCol w:w="2880"/>
      <w:gridCol w:w="3600"/>
    </w:tblGrid>
    <w:tr w:rsidR="00C55710" w:rsidTr="0027724D">
      <w:tc>
        <w:tcPr>
          <w:tcW w:w="810" w:type="dxa"/>
          <w:tcBorders>
            <w:top w:val="nil"/>
            <w:left w:val="nil"/>
            <w:bottom w:val="nil"/>
            <w:right w:val="nil"/>
          </w:tcBorders>
          <w:vAlign w:val="center"/>
        </w:tcPr>
        <w:p w:rsidR="00C55710" w:rsidRDefault="00E44D10">
          <w:pPr>
            <w:pStyle w:val="HdrFtr"/>
            <w:widowControl/>
            <w:ind w:right="144"/>
          </w:pPr>
          <w:r>
            <w:rPr>
              <w:noProof/>
            </w:rPr>
            <w:drawing>
              <wp:inline distT="0" distB="0" distL="0" distR="0">
                <wp:extent cx="485775" cy="323850"/>
                <wp:effectExtent l="0" t="0" r="9525" b="0"/>
                <wp:docPr id="21" name="Picture 21" descr="usd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1800" w:type="dxa"/>
          <w:tcBorders>
            <w:top w:val="nil"/>
            <w:left w:val="nil"/>
            <w:bottom w:val="nil"/>
            <w:right w:val="nil"/>
          </w:tcBorders>
        </w:tcPr>
        <w:p w:rsidR="00C55710" w:rsidRDefault="00C55710">
          <w:pPr>
            <w:pStyle w:val="HdrFtr"/>
            <w:widowControl/>
            <w:ind w:left="90" w:right="144"/>
            <w:rPr>
              <w:b/>
              <w:bCs/>
              <w:sz w:val="20"/>
              <w:szCs w:val="20"/>
            </w:rPr>
          </w:pPr>
          <w:smartTag w:uri="urn:schemas-microsoft-com:office:smarttags" w:element="place">
            <w:smartTag w:uri="urn:schemas-microsoft-com:office:smarttags" w:element="country-region">
              <w:r>
                <w:rPr>
                  <w:b/>
                  <w:bCs/>
                  <w:sz w:val="20"/>
                  <w:szCs w:val="20"/>
                </w:rPr>
                <w:t>United States</w:t>
              </w:r>
            </w:smartTag>
          </w:smartTag>
        </w:p>
        <w:p w:rsidR="00C55710" w:rsidRDefault="00C55710">
          <w:pPr>
            <w:pStyle w:val="HdrFtr"/>
            <w:widowControl/>
            <w:ind w:left="90" w:right="144"/>
            <w:rPr>
              <w:b/>
              <w:bCs/>
              <w:sz w:val="20"/>
              <w:szCs w:val="20"/>
            </w:rPr>
          </w:pPr>
          <w:r>
            <w:rPr>
              <w:b/>
              <w:bCs/>
              <w:sz w:val="20"/>
              <w:szCs w:val="20"/>
            </w:rPr>
            <w:t>Department of</w:t>
          </w:r>
        </w:p>
        <w:p w:rsidR="00C55710" w:rsidRDefault="00C55710">
          <w:pPr>
            <w:pStyle w:val="HdrFtr"/>
            <w:widowControl/>
            <w:ind w:left="90" w:right="144"/>
          </w:pPr>
          <w:r>
            <w:rPr>
              <w:b/>
              <w:bCs/>
              <w:sz w:val="20"/>
              <w:szCs w:val="20"/>
            </w:rPr>
            <w:t>Agriculture</w:t>
          </w:r>
        </w:p>
      </w:tc>
      <w:tc>
        <w:tcPr>
          <w:tcW w:w="1530" w:type="dxa"/>
          <w:tcBorders>
            <w:top w:val="nil"/>
            <w:left w:val="nil"/>
            <w:bottom w:val="nil"/>
            <w:right w:val="nil"/>
          </w:tcBorders>
        </w:tcPr>
        <w:p w:rsidR="00C55710" w:rsidRDefault="00C55710">
          <w:pPr>
            <w:pStyle w:val="HdrFtr"/>
            <w:widowControl/>
            <w:ind w:left="180" w:right="144"/>
            <w:rPr>
              <w:b/>
              <w:bCs/>
              <w:sz w:val="20"/>
              <w:szCs w:val="20"/>
            </w:rPr>
          </w:pPr>
          <w:smartTag w:uri="urn:schemas-microsoft-com:office:smarttags" w:element="place">
            <w:r>
              <w:rPr>
                <w:b/>
                <w:bCs/>
                <w:sz w:val="20"/>
                <w:szCs w:val="20"/>
              </w:rPr>
              <w:t>Forest</w:t>
            </w:r>
          </w:smartTag>
        </w:p>
        <w:p w:rsidR="00C55710" w:rsidRDefault="00C55710">
          <w:pPr>
            <w:pStyle w:val="HdrFtr"/>
            <w:widowControl/>
            <w:ind w:left="180" w:right="144"/>
            <w:rPr>
              <w:b/>
              <w:bCs/>
              <w:sz w:val="20"/>
              <w:szCs w:val="20"/>
            </w:rPr>
          </w:pPr>
          <w:r>
            <w:rPr>
              <w:b/>
              <w:bCs/>
              <w:sz w:val="20"/>
              <w:szCs w:val="20"/>
            </w:rPr>
            <w:t>Service</w:t>
          </w:r>
        </w:p>
      </w:tc>
      <w:tc>
        <w:tcPr>
          <w:tcW w:w="2880" w:type="dxa"/>
          <w:tcBorders>
            <w:top w:val="nil"/>
            <w:left w:val="nil"/>
            <w:bottom w:val="nil"/>
            <w:right w:val="nil"/>
          </w:tcBorders>
        </w:tcPr>
        <w:p w:rsidR="00C55710" w:rsidRDefault="00A31541">
          <w:pPr>
            <w:pStyle w:val="HdrFtr"/>
            <w:widowControl/>
            <w:ind w:left="90" w:right="144"/>
            <w:rPr>
              <w:b/>
              <w:bCs/>
              <w:sz w:val="20"/>
              <w:szCs w:val="20"/>
            </w:rPr>
          </w:pPr>
          <w:r>
            <w:rPr>
              <w:b/>
              <w:bCs/>
              <w:sz w:val="20"/>
              <w:szCs w:val="20"/>
            </w:rPr>
            <w:t>&lt;INSERT ADMINISTRATIVE UNIT&gt;</w:t>
          </w:r>
        </w:p>
        <w:p w:rsidR="00C55710" w:rsidRDefault="00C55710">
          <w:pPr>
            <w:pStyle w:val="HdrFtr"/>
            <w:widowControl/>
            <w:ind w:left="90" w:right="144"/>
            <w:rPr>
              <w:b/>
              <w:bCs/>
              <w:sz w:val="20"/>
              <w:szCs w:val="20"/>
            </w:rPr>
          </w:pPr>
        </w:p>
      </w:tc>
      <w:tc>
        <w:tcPr>
          <w:tcW w:w="3600" w:type="dxa"/>
          <w:tcBorders>
            <w:top w:val="nil"/>
            <w:left w:val="nil"/>
            <w:bottom w:val="nil"/>
            <w:right w:val="nil"/>
          </w:tcBorders>
        </w:tcPr>
        <w:p w:rsidR="00C55710" w:rsidRDefault="00A31541">
          <w:pPr>
            <w:pStyle w:val="HdrFtr"/>
            <w:widowControl/>
            <w:ind w:left="144" w:right="144"/>
          </w:pPr>
          <w:r>
            <w:rPr>
              <w:b/>
              <w:bCs/>
              <w:sz w:val="20"/>
              <w:szCs w:val="20"/>
            </w:rPr>
            <w:t>&lt;INSERT ADDRES&gt;</w:t>
          </w:r>
        </w:p>
      </w:tc>
    </w:tr>
  </w:tbl>
  <w:p w:rsidR="00C55710" w:rsidRDefault="00C55710">
    <w:pPr>
      <w:pStyle w:val="HdrFtr"/>
      <w:widowControl/>
      <w:pBdr>
        <w:top w:val="single" w:sz="8" w:space="0"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C2A4A"/>
    <w:multiLevelType w:val="hybridMultilevel"/>
    <w:tmpl w:val="632882C0"/>
    <w:lvl w:ilvl="0" w:tplc="16C4DFE2">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86560"/>
    <w:multiLevelType w:val="hybridMultilevel"/>
    <w:tmpl w:val="95208C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887ED6"/>
    <w:multiLevelType w:val="hybridMultilevel"/>
    <w:tmpl w:val="858CE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24034"/>
    <w:multiLevelType w:val="hybridMultilevel"/>
    <w:tmpl w:val="BCF20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10"/>
    <w:rsid w:val="00001232"/>
    <w:rsid w:val="0004048B"/>
    <w:rsid w:val="00052565"/>
    <w:rsid w:val="000C1ABC"/>
    <w:rsid w:val="000D3FAB"/>
    <w:rsid w:val="001006AC"/>
    <w:rsid w:val="001309EA"/>
    <w:rsid w:val="00154F5D"/>
    <w:rsid w:val="00164566"/>
    <w:rsid w:val="001D222F"/>
    <w:rsid w:val="002005B5"/>
    <w:rsid w:val="00246591"/>
    <w:rsid w:val="0027724D"/>
    <w:rsid w:val="002C0279"/>
    <w:rsid w:val="002F5396"/>
    <w:rsid w:val="002F654A"/>
    <w:rsid w:val="003824E3"/>
    <w:rsid w:val="003915CD"/>
    <w:rsid w:val="003A6878"/>
    <w:rsid w:val="003B211A"/>
    <w:rsid w:val="00456CBD"/>
    <w:rsid w:val="004B1501"/>
    <w:rsid w:val="004C2808"/>
    <w:rsid w:val="0053404E"/>
    <w:rsid w:val="00581BB7"/>
    <w:rsid w:val="00583FCA"/>
    <w:rsid w:val="005B38DF"/>
    <w:rsid w:val="005B6774"/>
    <w:rsid w:val="005C069C"/>
    <w:rsid w:val="00620345"/>
    <w:rsid w:val="00676790"/>
    <w:rsid w:val="006829A3"/>
    <w:rsid w:val="00685B09"/>
    <w:rsid w:val="006A004F"/>
    <w:rsid w:val="006D24A3"/>
    <w:rsid w:val="007448BA"/>
    <w:rsid w:val="00761C88"/>
    <w:rsid w:val="00773017"/>
    <w:rsid w:val="00776742"/>
    <w:rsid w:val="007C43A4"/>
    <w:rsid w:val="007E6EC5"/>
    <w:rsid w:val="0081580D"/>
    <w:rsid w:val="00861DDF"/>
    <w:rsid w:val="00887C46"/>
    <w:rsid w:val="008905F0"/>
    <w:rsid w:val="008C2CF9"/>
    <w:rsid w:val="00916856"/>
    <w:rsid w:val="00997F79"/>
    <w:rsid w:val="009C62F0"/>
    <w:rsid w:val="009D3997"/>
    <w:rsid w:val="00A31541"/>
    <w:rsid w:val="00A77C7A"/>
    <w:rsid w:val="00AA29D5"/>
    <w:rsid w:val="00AB6715"/>
    <w:rsid w:val="00AD1424"/>
    <w:rsid w:val="00AD7ECB"/>
    <w:rsid w:val="00B44E81"/>
    <w:rsid w:val="00B716BB"/>
    <w:rsid w:val="00B77143"/>
    <w:rsid w:val="00B92E02"/>
    <w:rsid w:val="00BA03D2"/>
    <w:rsid w:val="00C0378C"/>
    <w:rsid w:val="00C22D24"/>
    <w:rsid w:val="00C31949"/>
    <w:rsid w:val="00C413C7"/>
    <w:rsid w:val="00C45874"/>
    <w:rsid w:val="00C55710"/>
    <w:rsid w:val="00C90BAD"/>
    <w:rsid w:val="00CB2E54"/>
    <w:rsid w:val="00CC19D7"/>
    <w:rsid w:val="00CC2529"/>
    <w:rsid w:val="00CD5F7E"/>
    <w:rsid w:val="00D042E6"/>
    <w:rsid w:val="00D3174F"/>
    <w:rsid w:val="00D43BA2"/>
    <w:rsid w:val="00D44457"/>
    <w:rsid w:val="00D722A0"/>
    <w:rsid w:val="00D76A09"/>
    <w:rsid w:val="00DA74B3"/>
    <w:rsid w:val="00DC67E4"/>
    <w:rsid w:val="00DD4724"/>
    <w:rsid w:val="00DE1CCD"/>
    <w:rsid w:val="00DF30A3"/>
    <w:rsid w:val="00E44D10"/>
    <w:rsid w:val="00E6022A"/>
    <w:rsid w:val="00EA6833"/>
    <w:rsid w:val="00EB2E6D"/>
    <w:rsid w:val="00EC4336"/>
    <w:rsid w:val="00EF3219"/>
    <w:rsid w:val="00F46ED0"/>
    <w:rsid w:val="00F54879"/>
    <w:rsid w:val="00F709F1"/>
    <w:rsid w:val="00F7386F"/>
    <w:rsid w:val="00F9597F"/>
    <w:rsid w:val="00FA677D"/>
    <w:rsid w:val="00FB3D77"/>
    <w:rsid w:val="00FB5102"/>
    <w:rsid w:val="00FC0580"/>
    <w:rsid w:val="00FC084D"/>
    <w:rsid w:val="00FC1038"/>
    <w:rsid w:val="00FC2266"/>
    <w:rsid w:val="00FC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chartTrackingRefBased/>
  <w15:docId w15:val="{C69F85C0-FA19-41D0-B0E8-FA69D520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widowControl w:val="0"/>
      <w:autoSpaceDE w:val="0"/>
      <w:autoSpaceDN w:val="0"/>
      <w:adjustRightInd w:val="0"/>
    </w:pPr>
    <w:rPr>
      <w:rFonts w:ascii="Times" w:hAnsi="Times"/>
      <w:color w:val="000000"/>
    </w:rPr>
  </w:style>
  <w:style w:type="paragraph" w:customStyle="1" w:styleId="Cell">
    <w:name w:val="Cell"/>
    <w:basedOn w:val="Normal"/>
    <w:pPr>
      <w:widowControl w:val="0"/>
      <w:autoSpaceDE w:val="0"/>
      <w:autoSpaceDN w:val="0"/>
      <w:adjustRightInd w:val="0"/>
    </w:pPr>
    <w:rPr>
      <w:rFonts w:ascii="Times" w:hAnsi="Times"/>
      <w:b/>
      <w:bCs/>
      <w:color w:val="000000"/>
      <w:sz w:val="20"/>
      <w:szCs w:val="20"/>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Times" w:hAnsi="Times"/>
      <w:color w:val="000000"/>
    </w:rPr>
  </w:style>
  <w:style w:type="paragraph" w:customStyle="1" w:styleId="Paragraph">
    <w:name w:val="Paragraph"/>
    <w:basedOn w:val="Normal"/>
    <w:pPr>
      <w:widowControl w:val="0"/>
      <w:autoSpaceDE w:val="0"/>
      <w:autoSpaceDN w:val="0"/>
      <w:adjustRightInd w:val="0"/>
      <w:spacing w:after="172"/>
    </w:pPr>
    <w:rPr>
      <w:rFonts w:ascii="Times" w:hAnsi="Times"/>
      <w:color w:val="000000"/>
    </w:rPr>
  </w:style>
  <w:style w:type="paragraph" w:styleId="Signature">
    <w:name w:val="Signature"/>
    <w:basedOn w:val="Normal"/>
    <w:pPr>
      <w:widowControl w:val="0"/>
      <w:autoSpaceDE w:val="0"/>
      <w:autoSpaceDN w:val="0"/>
      <w:adjustRightInd w:val="0"/>
    </w:pPr>
    <w:rPr>
      <w:rFonts w:ascii="Times" w:hAnsi="Times"/>
      <w:caps/>
      <w:color w:val="000000"/>
    </w:rPr>
  </w:style>
  <w:style w:type="paragraph" w:customStyle="1" w:styleId="TextEntry">
    <w:name w:val="Text Entry"/>
    <w:basedOn w:val="Cell"/>
    <w:rPr>
      <w:b w:val="0"/>
      <w:bCs w:val="0"/>
      <w:sz w:val="24"/>
      <w:szCs w:val="24"/>
    </w:rPr>
  </w:style>
  <w:style w:type="paragraph" w:customStyle="1" w:styleId="WorkingTitle">
    <w:name w:val="WorkingTitle"/>
    <w:basedOn w:val="Normal"/>
    <w:pPr>
      <w:widowControl w:val="0"/>
      <w:autoSpaceDE w:val="0"/>
      <w:autoSpaceDN w:val="0"/>
      <w:adjustRightInd w:val="0"/>
    </w:pPr>
    <w:rPr>
      <w:rFonts w:ascii="Times" w:hAnsi="Time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C62F0"/>
    <w:pPr>
      <w:ind w:left="720"/>
    </w:pPr>
  </w:style>
  <w:style w:type="paragraph" w:customStyle="1" w:styleId="axNormal">
    <w:name w:val="axNormal"/>
    <w:basedOn w:val="Normal"/>
    <w:rsid w:val="009C62F0"/>
    <w:pPr>
      <w:widowControl w:val="0"/>
      <w:tabs>
        <w:tab w:val="left" w:pos="720"/>
        <w:tab w:val="left" w:pos="1440"/>
        <w:tab w:val="left" w:pos="2160"/>
      </w:tabs>
      <w:autoSpaceDE w:val="0"/>
      <w:autoSpaceDN w:val="0"/>
      <w:adjustRightInd w:val="0"/>
    </w:pPr>
    <w:rPr>
      <w:rFonts w:ascii="Times" w:hAnsi="Times" w:cs="Times"/>
      <w:noProof/>
      <w:color w:val="000000"/>
    </w:rPr>
  </w:style>
  <w:style w:type="character" w:customStyle="1" w:styleId="FooterChar">
    <w:name w:val="Footer Char"/>
    <w:link w:val="Footer"/>
    <w:uiPriority w:val="99"/>
    <w:rsid w:val="002005B5"/>
    <w:rPr>
      <w:sz w:val="24"/>
      <w:szCs w:val="24"/>
    </w:rPr>
  </w:style>
  <w:style w:type="paragraph" w:styleId="BalloonText">
    <w:name w:val="Balloon Text"/>
    <w:basedOn w:val="Normal"/>
    <w:link w:val="BalloonTextChar"/>
    <w:rsid w:val="00AD7ECB"/>
    <w:rPr>
      <w:rFonts w:ascii="Segoe UI" w:hAnsi="Segoe UI" w:cs="Segoe UI"/>
      <w:sz w:val="18"/>
      <w:szCs w:val="18"/>
    </w:rPr>
  </w:style>
  <w:style w:type="character" w:customStyle="1" w:styleId="BalloonTextChar">
    <w:name w:val="Balloon Text Char"/>
    <w:link w:val="BalloonText"/>
    <w:rsid w:val="00AD7ECB"/>
    <w:rPr>
      <w:rFonts w:ascii="Segoe UI" w:hAnsi="Segoe UI" w:cs="Segoe UI"/>
      <w:sz w:val="18"/>
      <w:szCs w:val="18"/>
    </w:rPr>
  </w:style>
  <w:style w:type="character" w:styleId="CommentReference">
    <w:name w:val="annotation reference"/>
    <w:rsid w:val="005C069C"/>
    <w:rPr>
      <w:sz w:val="16"/>
      <w:szCs w:val="16"/>
    </w:rPr>
  </w:style>
  <w:style w:type="paragraph" w:styleId="CommentText">
    <w:name w:val="annotation text"/>
    <w:basedOn w:val="Normal"/>
    <w:link w:val="CommentTextChar"/>
    <w:rsid w:val="005C069C"/>
    <w:rPr>
      <w:sz w:val="20"/>
      <w:szCs w:val="20"/>
    </w:rPr>
  </w:style>
  <w:style w:type="character" w:customStyle="1" w:styleId="CommentTextChar">
    <w:name w:val="Comment Text Char"/>
    <w:basedOn w:val="DefaultParagraphFont"/>
    <w:link w:val="CommentText"/>
    <w:rsid w:val="005C069C"/>
  </w:style>
  <w:style w:type="paragraph" w:styleId="CommentSubject">
    <w:name w:val="annotation subject"/>
    <w:basedOn w:val="CommentText"/>
    <w:next w:val="CommentText"/>
    <w:link w:val="CommentSubjectChar"/>
    <w:rsid w:val="005C069C"/>
    <w:rPr>
      <w:b/>
      <w:bCs/>
    </w:rPr>
  </w:style>
  <w:style w:type="character" w:customStyle="1" w:styleId="CommentSubjectChar">
    <w:name w:val="Comment Subject Char"/>
    <w:link w:val="CommentSubject"/>
    <w:rsid w:val="005C069C"/>
    <w:rPr>
      <w:b/>
      <w:bCs/>
    </w:rPr>
  </w:style>
  <w:style w:type="paragraph" w:styleId="Title">
    <w:name w:val="Title"/>
    <w:basedOn w:val="Normal"/>
    <w:next w:val="Normal"/>
    <w:link w:val="TitleChar"/>
    <w:qFormat/>
    <w:rsid w:val="00F46ED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46ED0"/>
    <w:rPr>
      <w:rFonts w:asciiTheme="majorHAnsi" w:eastAsiaTheme="majorEastAsia" w:hAnsiTheme="majorHAnsi" w:cstheme="majorBidi"/>
      <w:b/>
      <w:bCs/>
      <w:kern w:val="28"/>
      <w:sz w:val="32"/>
      <w:szCs w:val="32"/>
    </w:rPr>
  </w:style>
  <w:style w:type="paragraph" w:styleId="Revision">
    <w:name w:val="Revision"/>
    <w:hidden/>
    <w:uiPriority w:val="99"/>
    <w:semiHidden/>
    <w:rsid w:val="001645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AB50E-3A95-4BC6-A75D-0D50A759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828</Words>
  <Characters>4249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File Code:</vt:lpstr>
    </vt:vector>
  </TitlesOfParts>
  <Company>USDA Forest Service</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Code:</dc:title>
  <dc:subject>Formal, 4 signatures</dc:subject>
  <dc:creator>IBM_USER</dc:creator>
  <cp:keywords/>
  <dc:description/>
  <cp:lastModifiedBy>Edwards, Robin R -FS</cp:lastModifiedBy>
  <cp:revision>3</cp:revision>
  <cp:lastPrinted>2016-11-18T16:30:00Z</cp:lastPrinted>
  <dcterms:created xsi:type="dcterms:W3CDTF">2016-11-29T22:32:00Z</dcterms:created>
  <dcterms:modified xsi:type="dcterms:W3CDTF">2016-11-29T22:39:00Z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Code" linkTarget="FileCode">
    <vt:lpwstr> </vt:lpwstr>
  </property>
  <property fmtid="{D5CDD505-2E9C-101B-9397-08002B2CF9AE}" pid="3" name="SigDate" linkTarget="SigDate">
    <vt:lpwstr> </vt:lpwstr>
  </property>
  <property fmtid="{D5CDD505-2E9C-101B-9397-08002B2CF9AE}" pid="4" name="Sig1_1" linkTarget="Sig1_1">
    <vt:lpwstr> </vt:lpwstr>
  </property>
  <property fmtid="{D5CDD505-2E9C-101B-9397-08002B2CF9AE}" pid="5" name="Sig1_2" linkTarget="Sig1_2">
    <vt:lpwstr> </vt:lpwstr>
  </property>
  <property fmtid="{D5CDD505-2E9C-101B-9397-08002B2CF9AE}" pid="6" name="Sig1_3" linkTarget="Sig1_3">
    <vt:lpwstr> </vt:lpwstr>
  </property>
  <property fmtid="{D5CDD505-2E9C-101B-9397-08002B2CF9AE}" pid="7" name="Sig2_1" linkTarget="Sig2_1">
    <vt:lpwstr> </vt:lpwstr>
  </property>
  <property fmtid="{D5CDD505-2E9C-101B-9397-08002B2CF9AE}" pid="8" name="Sig2_2" linkTarget="Sig2_2">
    <vt:lpwstr> </vt:lpwstr>
  </property>
  <property fmtid="{D5CDD505-2E9C-101B-9397-08002B2CF9AE}" pid="9" name="Sig2_3" linkTarget="Sig2_3">
    <vt:lpwstr> </vt:lpwstr>
  </property>
  <property fmtid="{D5CDD505-2E9C-101B-9397-08002B2CF9AE}" pid="10" name="Sig3_1" linkTarget="Sig3_1">
    <vt:lpwstr> </vt:lpwstr>
  </property>
  <property fmtid="{D5CDD505-2E9C-101B-9397-08002B2CF9AE}" pid="11" name="Sig3_2" linkTarget="Sig3_2">
    <vt:lpwstr> </vt:lpwstr>
  </property>
  <property fmtid="{D5CDD505-2E9C-101B-9397-08002B2CF9AE}" pid="12" name="Sig3_3" linkTarget="Sig3_3">
    <vt:lpwstr> </vt:lpwstr>
  </property>
  <property fmtid="{D5CDD505-2E9C-101B-9397-08002B2CF9AE}" pid="13" name="Sig4_1" linkTarget="Sig4_1">
    <vt:lpwstr> </vt:lpwstr>
  </property>
  <property fmtid="{D5CDD505-2E9C-101B-9397-08002B2CF9AE}" pid="14" name="Sig4_2" linkTarget="Sig4_2">
    <vt:lpwstr> </vt:lpwstr>
  </property>
  <property fmtid="{D5CDD505-2E9C-101B-9397-08002B2CF9AE}" pid="15" name="Sig4_3" linkTarget="Sig4_3">
    <vt:lpwstr> </vt:lpwstr>
  </property>
  <property fmtid="{D5CDD505-2E9C-101B-9397-08002B2CF9AE}" pid="16" name="Sig5_1" linkTarget="Sig5_1">
    <vt:lpwstr> </vt:lpwstr>
  </property>
  <property fmtid="{D5CDD505-2E9C-101B-9397-08002B2CF9AE}" pid="17" name="Sig5_2" linkTarget="Sig5_2">
    <vt:lpwstr> </vt:lpwstr>
  </property>
  <property fmtid="{D5CDD505-2E9C-101B-9397-08002B2CF9AE}" pid="18" name="Sig5_3" linkTarget="Sig5_3">
    <vt:lpwstr> </vt:lpwstr>
  </property>
  <property fmtid="{D5CDD505-2E9C-101B-9397-08002B2CF9AE}" pid="19" name="Sig6_1" linkTarget="Sig6_1">
    <vt:lpwstr> </vt:lpwstr>
  </property>
  <property fmtid="{D5CDD505-2E9C-101B-9397-08002B2CF9AE}" pid="20" name="Sig6_2" linkTarget="Sig6_2">
    <vt:lpwstr> </vt:lpwstr>
  </property>
  <property fmtid="{D5CDD505-2E9C-101B-9397-08002B2CF9AE}" pid="21" name="Sig6_3" linkTarget="Sig6_3">
    <vt:lpwstr> </vt:lpwstr>
  </property>
  <property fmtid="{D5CDD505-2E9C-101B-9397-08002B2CF9AE}" pid="22" name="Sig7_1" linkTarget="Sig7_1">
    <vt:lpwstr> </vt:lpwstr>
  </property>
  <property fmtid="{D5CDD505-2E9C-101B-9397-08002B2CF9AE}" pid="23" name="Sig7_2" linkTarget="Sig7_2">
    <vt:lpwstr> </vt:lpwstr>
  </property>
  <property fmtid="{D5CDD505-2E9C-101B-9397-08002B2CF9AE}" pid="24" name="Sig7_3" linkTarget="Sig7_3">
    <vt:lpwstr> </vt:lpwstr>
  </property>
  <property fmtid="{D5CDD505-2E9C-101B-9397-08002B2CF9AE}" pid="25" name="Sig8_1" linkTarget="Sig8_1">
    <vt:lpwstr> </vt:lpwstr>
  </property>
  <property fmtid="{D5CDD505-2E9C-101B-9397-08002B2CF9AE}" pid="26" name="Sig8_2" linkTarget="Sig8_2">
    <vt:lpwstr> </vt:lpwstr>
  </property>
  <property fmtid="{D5CDD505-2E9C-101B-9397-08002B2CF9AE}" pid="27" name="Sig8_3" linkTarget="Sig8_3">
    <vt:lpwstr> </vt:lpwstr>
  </property>
  <property fmtid="{D5CDD505-2E9C-101B-9397-08002B2CF9AE}" pid="28" name="Sig9_1" linkTarget="Sig9_1">
    <vt:lpwstr> </vt:lpwstr>
  </property>
  <property fmtid="{D5CDD505-2E9C-101B-9397-08002B2CF9AE}" pid="29" name="Sig9_2" linkTarget="Sig9_2">
    <vt:lpwstr> </vt:lpwstr>
  </property>
  <property fmtid="{D5CDD505-2E9C-101B-9397-08002B2CF9AE}" pid="30" name="Sig9_3" linkTarget="Sig9_3">
    <vt:lpwstr> </vt:lpwstr>
  </property>
  <property fmtid="{D5CDD505-2E9C-101B-9397-08002B2CF9AE}" pid="31" name="Adr_6" linkTarget="Address_6">
    <vt:lpwstr> </vt:lpwstr>
  </property>
  <property fmtid="{D5CDD505-2E9C-101B-9397-08002B2CF9AE}" pid="32" name="Adr_5" linkTarget="Address_5">
    <vt:lpwstr> </vt:lpwstr>
  </property>
  <property fmtid="{D5CDD505-2E9C-101B-9397-08002B2CF9AE}" pid="33" name="Adr_4" linkTarget="Address_4">
    <vt:lpwstr> </vt:lpwstr>
  </property>
  <property fmtid="{D5CDD505-2E9C-101B-9397-08002B2CF9AE}" pid="34" name="Adr_3" linkTarget="Address_3">
    <vt:lpwstr> </vt:lpwstr>
  </property>
  <property fmtid="{D5CDD505-2E9C-101B-9397-08002B2CF9AE}" pid="35" name="Adr_2" linkTarget="Address_2">
    <vt:lpwstr> </vt:lpwstr>
  </property>
  <property fmtid="{D5CDD505-2E9C-101B-9397-08002B2CF9AE}" pid="36" name="Adr_1" linkTarget="Address_1">
    <vt:lpwstr> </vt:lpwstr>
  </property>
  <property fmtid="{D5CDD505-2E9C-101B-9397-08002B2CF9AE}" pid="37" name="Ccname" linkTarget="Ccname">
    <vt:lpwstr> </vt:lpwstr>
  </property>
  <property fmtid="{D5CDD505-2E9C-101B-9397-08002B2CF9AE}" pid="38" name="Ccname2" linkTarget="Ccname2">
    <vt:lpwstr> </vt:lpwstr>
  </property>
  <property fmtid="{D5CDD505-2E9C-101B-9397-08002B2CF9AE}" pid="39" name="Ccname3" linkTarget="Ccname3">
    <vt:lpwstr> </vt:lpwstr>
  </property>
  <property fmtid="{D5CDD505-2E9C-101B-9397-08002B2CF9AE}" pid="40" name="Ccname4" linkTarget="Ccname4">
    <vt:lpwstr>File Code:.5460 Rights-of-Way Acquistion..Date:...Attn: &lt;INSERT NAME OF CONTACT AT TITLE COMPANY&gt;.&lt; INSERT TITLE COMPANY&gt;.&lt;INSERT TITLE COMPANY ADDRESS&gt;..Dear &lt;INSERT NAME OF CONTACT AT TITLE COMPANY&gt;:..Please consider this our request for title evidence</vt:lpwstr>
  </property>
</Properties>
</file>