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AD" w:rsidRPr="00532960" w:rsidRDefault="007D2B67" w:rsidP="001B1CAD">
      <w:pPr>
        <w:jc w:val="center"/>
        <w:rPr>
          <w:rFonts w:ascii="Arial" w:hAnsi="Arial" w:cs="Arial"/>
          <w:b/>
          <w:sz w:val="22"/>
          <w:szCs w:val="22"/>
          <w:u w:val="single"/>
        </w:rPr>
      </w:pPr>
      <w:r w:rsidRPr="00532960">
        <w:rPr>
          <w:rFonts w:ascii="Arial" w:hAnsi="Arial" w:cs="Arial"/>
          <w:b/>
          <w:sz w:val="22"/>
          <w:szCs w:val="22"/>
          <w:u w:val="single"/>
        </w:rPr>
        <w:t>Template for</w:t>
      </w:r>
      <w:r w:rsidR="001B1CAD" w:rsidRPr="00532960">
        <w:rPr>
          <w:rFonts w:ascii="Arial" w:hAnsi="Arial" w:cs="Arial"/>
          <w:b/>
          <w:sz w:val="22"/>
          <w:szCs w:val="22"/>
          <w:u w:val="single"/>
        </w:rPr>
        <w:t xml:space="preserve"> Requesting Valuation Services for Land Exchanges</w:t>
      </w:r>
    </w:p>
    <w:p w:rsidR="00532960" w:rsidRPr="00532960" w:rsidRDefault="00532960" w:rsidP="00532960">
      <w:pPr>
        <w:pStyle w:val="TextEntry"/>
        <w:widowControl/>
        <w:tabs>
          <w:tab w:val="left" w:pos="1080"/>
          <w:tab w:val="left" w:pos="7200"/>
          <w:tab w:val="left" w:pos="7920"/>
        </w:tabs>
        <w:spacing w:before="240"/>
        <w:ind w:right="144"/>
        <w:rPr>
          <w:rFonts w:ascii="Arial" w:hAnsi="Arial" w:cs="Arial"/>
          <w:sz w:val="22"/>
          <w:szCs w:val="22"/>
        </w:rPr>
      </w:pPr>
      <w:r w:rsidRPr="00532960">
        <w:rPr>
          <w:rFonts w:ascii="Arial" w:hAnsi="Arial" w:cs="Arial"/>
          <w:sz w:val="22"/>
          <w:szCs w:val="22"/>
        </w:rPr>
        <w:t>File Code:</w:t>
      </w:r>
      <w:r w:rsidRPr="00532960">
        <w:rPr>
          <w:rFonts w:ascii="Arial" w:hAnsi="Arial" w:cs="Arial"/>
          <w:sz w:val="22"/>
          <w:szCs w:val="22"/>
        </w:rPr>
        <w:tab/>
        <w:t>5430</w:t>
      </w:r>
      <w:r w:rsidRPr="00532960">
        <w:rPr>
          <w:rFonts w:ascii="Arial" w:hAnsi="Arial" w:cs="Arial"/>
          <w:sz w:val="22"/>
          <w:szCs w:val="22"/>
        </w:rPr>
        <w:tab/>
        <w:t>Date:</w:t>
      </w:r>
      <w:r w:rsidRPr="00532960">
        <w:rPr>
          <w:rFonts w:ascii="Arial" w:hAnsi="Arial" w:cs="Arial"/>
          <w:sz w:val="22"/>
          <w:szCs w:val="22"/>
        </w:rPr>
        <w:tab/>
      </w:r>
      <w:r w:rsidRPr="00532960">
        <w:rPr>
          <w:rFonts w:ascii="Arial" w:hAnsi="Arial" w:cs="Arial"/>
          <w:sz w:val="22"/>
          <w:szCs w:val="22"/>
        </w:rPr>
        <w:fldChar w:fldCharType="begin">
          <w:ffData>
            <w:name w:val="Dropdown16"/>
            <w:enabled/>
            <w:calcOnExit w:val="0"/>
            <w:statusText w:type="text" w:val="Insert month."/>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532960">
        <w:rPr>
          <w:rFonts w:ascii="Arial" w:hAnsi="Arial" w:cs="Arial"/>
          <w:sz w:val="22"/>
          <w:szCs w:val="22"/>
        </w:rPr>
        <w:instrText xml:space="preserve"> FORMDROPDOWN </w:instrText>
      </w:r>
      <w:r w:rsidR="00AB25AA">
        <w:rPr>
          <w:rFonts w:ascii="Arial" w:hAnsi="Arial" w:cs="Arial"/>
          <w:sz w:val="22"/>
          <w:szCs w:val="22"/>
        </w:rPr>
      </w:r>
      <w:r w:rsidR="00AB25AA">
        <w:rPr>
          <w:rFonts w:ascii="Arial" w:hAnsi="Arial" w:cs="Arial"/>
          <w:sz w:val="22"/>
          <w:szCs w:val="22"/>
        </w:rPr>
        <w:fldChar w:fldCharType="separate"/>
      </w:r>
      <w:r w:rsidRPr="00532960">
        <w:rPr>
          <w:rFonts w:ascii="Arial" w:hAnsi="Arial" w:cs="Arial"/>
          <w:sz w:val="22"/>
          <w:szCs w:val="22"/>
        </w:rPr>
        <w:fldChar w:fldCharType="end"/>
      </w:r>
    </w:p>
    <w:p w:rsidR="00532960" w:rsidRPr="00532960" w:rsidRDefault="00532960" w:rsidP="000C2C2C">
      <w:pPr>
        <w:pStyle w:val="TextEntry"/>
        <w:widowControl/>
        <w:tabs>
          <w:tab w:val="left" w:pos="1080"/>
        </w:tabs>
        <w:ind w:right="144"/>
        <w:rPr>
          <w:rFonts w:ascii="Arial" w:hAnsi="Arial" w:cs="Arial"/>
          <w:sz w:val="22"/>
          <w:szCs w:val="22"/>
        </w:rPr>
      </w:pPr>
      <w:r w:rsidRPr="00532960">
        <w:rPr>
          <w:rFonts w:ascii="Arial" w:hAnsi="Arial" w:cs="Arial"/>
          <w:sz w:val="22"/>
          <w:szCs w:val="22"/>
        </w:rPr>
        <w:t>Route To:</w:t>
      </w:r>
      <w:r w:rsidRPr="00532960">
        <w:rPr>
          <w:rFonts w:ascii="Arial" w:hAnsi="Arial" w:cs="Arial"/>
          <w:sz w:val="22"/>
          <w:szCs w:val="22"/>
        </w:rPr>
        <w:tab/>
        <w:t>5410</w:t>
      </w:r>
    </w:p>
    <w:p w:rsidR="00532960" w:rsidRPr="00532960" w:rsidRDefault="00532960" w:rsidP="00532960">
      <w:pPr>
        <w:pStyle w:val="TextEntry"/>
        <w:widowControl/>
        <w:tabs>
          <w:tab w:val="left" w:pos="1080"/>
        </w:tabs>
        <w:spacing w:before="240"/>
        <w:ind w:right="144"/>
        <w:rPr>
          <w:rFonts w:ascii="Arial" w:hAnsi="Arial" w:cs="Arial"/>
          <w:sz w:val="22"/>
          <w:szCs w:val="22"/>
        </w:rPr>
      </w:pPr>
      <w:r w:rsidRPr="00532960">
        <w:rPr>
          <w:rFonts w:ascii="Arial" w:hAnsi="Arial" w:cs="Arial"/>
          <w:sz w:val="22"/>
          <w:szCs w:val="22"/>
        </w:rPr>
        <w:t>Subject:</w:t>
      </w:r>
      <w:r w:rsidRPr="00532960">
        <w:rPr>
          <w:rFonts w:ascii="Arial" w:hAnsi="Arial" w:cs="Arial"/>
          <w:sz w:val="22"/>
          <w:szCs w:val="22"/>
        </w:rPr>
        <w:tab/>
        <w:t xml:space="preserve">Request for Valuation Services for Land Exchange </w:t>
      </w:r>
    </w:p>
    <w:p w:rsidR="00532960" w:rsidRPr="00532960" w:rsidRDefault="00532960" w:rsidP="00532960">
      <w:pPr>
        <w:pStyle w:val="TextEntry"/>
        <w:widowControl/>
        <w:tabs>
          <w:tab w:val="left" w:pos="1080"/>
        </w:tabs>
        <w:spacing w:before="240"/>
        <w:ind w:right="144"/>
        <w:rPr>
          <w:rFonts w:ascii="Arial" w:hAnsi="Arial" w:cs="Arial"/>
          <w:sz w:val="22"/>
          <w:szCs w:val="22"/>
        </w:rPr>
      </w:pPr>
      <w:r w:rsidRPr="00532960">
        <w:rPr>
          <w:rFonts w:ascii="Arial" w:hAnsi="Arial" w:cs="Arial"/>
          <w:sz w:val="22"/>
          <w:szCs w:val="22"/>
        </w:rPr>
        <w:t>To:</w:t>
      </w:r>
      <w:r w:rsidRPr="00532960">
        <w:rPr>
          <w:rFonts w:ascii="Arial" w:hAnsi="Arial" w:cs="Arial"/>
          <w:sz w:val="22"/>
          <w:szCs w:val="22"/>
        </w:rPr>
        <w:tab/>
        <w:t>Regional Appraiser</w:t>
      </w:r>
    </w:p>
    <w:p w:rsidR="001B1CAD" w:rsidRPr="00532960" w:rsidRDefault="001B1CAD" w:rsidP="00532960">
      <w:pPr>
        <w:pStyle w:val="Paragraph"/>
        <w:spacing w:before="240" w:after="0"/>
        <w:rPr>
          <w:rFonts w:ascii="Arial" w:hAnsi="Arial" w:cs="Arial"/>
          <w:noProof w:val="0"/>
          <w:sz w:val="22"/>
          <w:szCs w:val="22"/>
        </w:rPr>
      </w:pPr>
      <w:r w:rsidRPr="00532960">
        <w:rPr>
          <w:rFonts w:ascii="Arial" w:hAnsi="Arial" w:cs="Arial"/>
          <w:noProof w:val="0"/>
          <w:sz w:val="22"/>
          <w:szCs w:val="22"/>
        </w:rPr>
        <w:t>I would like to request</w:t>
      </w:r>
      <w:r w:rsidR="007D2B67" w:rsidRPr="00532960">
        <w:rPr>
          <w:rFonts w:ascii="Arial" w:hAnsi="Arial" w:cs="Arial"/>
          <w:noProof w:val="0"/>
          <w:sz w:val="22"/>
          <w:szCs w:val="22"/>
        </w:rPr>
        <w:t xml:space="preserve"> </w:t>
      </w:r>
      <w:r w:rsidR="007D2B67" w:rsidRPr="00532960">
        <w:rPr>
          <w:rFonts w:ascii="Arial" w:hAnsi="Arial" w:cs="Arial"/>
          <w:noProof w:val="0"/>
          <w:sz w:val="22"/>
          <w:szCs w:val="22"/>
        </w:rPr>
        <w:fldChar w:fldCharType="begin">
          <w:ffData>
            <w:name w:val="Check20"/>
            <w:enabled/>
            <w:calcOnExit w:val="0"/>
            <w:statusText w:type="text" w:val="Click on if appropriate."/>
            <w:checkBox>
              <w:sizeAuto/>
              <w:default w:val="0"/>
            </w:checkBox>
          </w:ffData>
        </w:fldChar>
      </w:r>
      <w:r w:rsidR="007D2B67"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007D2B67" w:rsidRPr="00532960">
        <w:rPr>
          <w:rFonts w:ascii="Arial" w:hAnsi="Arial" w:cs="Arial"/>
          <w:noProof w:val="0"/>
          <w:sz w:val="22"/>
          <w:szCs w:val="22"/>
        </w:rPr>
        <w:fldChar w:fldCharType="end"/>
      </w:r>
      <w:r w:rsidR="007D2B67" w:rsidRPr="00532960">
        <w:rPr>
          <w:rFonts w:ascii="Arial" w:hAnsi="Arial" w:cs="Arial"/>
          <w:noProof w:val="0"/>
          <w:sz w:val="22"/>
          <w:szCs w:val="22"/>
        </w:rPr>
        <w:t xml:space="preserve"> valuation consultation for use in feasibility analysis or</w:t>
      </w:r>
      <w:r w:rsidRPr="00532960">
        <w:rPr>
          <w:rFonts w:ascii="Arial" w:hAnsi="Arial" w:cs="Arial"/>
          <w:noProof w:val="0"/>
          <w:sz w:val="22"/>
          <w:szCs w:val="22"/>
        </w:rPr>
        <w:t xml:space="preserve"> </w:t>
      </w:r>
      <w:r w:rsidRPr="00532960">
        <w:rPr>
          <w:rFonts w:ascii="Arial" w:hAnsi="Arial" w:cs="Arial"/>
          <w:noProof w:val="0"/>
          <w:sz w:val="22"/>
          <w:szCs w:val="22"/>
        </w:rPr>
        <w:fldChar w:fldCharType="begin">
          <w:ffData>
            <w:name w:val="Check21"/>
            <w:enabled/>
            <w:calcOnExit w:val="0"/>
            <w:statusText w:type="text" w:val="Click on if appropriate."/>
            <w:checkBox>
              <w:sizeAuto/>
              <w:default w:val="0"/>
            </w:checkBox>
          </w:ffData>
        </w:fldChar>
      </w:r>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r w:rsidRPr="00532960">
        <w:rPr>
          <w:rFonts w:ascii="Arial" w:hAnsi="Arial" w:cs="Arial"/>
          <w:noProof w:val="0"/>
          <w:sz w:val="22"/>
          <w:szCs w:val="22"/>
        </w:rPr>
        <w:t xml:space="preserve"> valuation services</w:t>
      </w:r>
      <w:r w:rsidR="007D2B67" w:rsidRPr="00532960">
        <w:rPr>
          <w:rFonts w:ascii="Arial" w:hAnsi="Arial" w:cs="Arial"/>
          <w:noProof w:val="0"/>
          <w:sz w:val="22"/>
          <w:szCs w:val="22"/>
        </w:rPr>
        <w:t xml:space="preserve"> for final decision making regarding potential Exchange Agreement execution</w:t>
      </w:r>
      <w:r w:rsidRPr="00532960">
        <w:rPr>
          <w:rFonts w:ascii="Arial" w:hAnsi="Arial" w:cs="Arial"/>
          <w:noProof w:val="0"/>
          <w:sz w:val="22"/>
          <w:szCs w:val="22"/>
        </w:rPr>
        <w:t xml:space="preserve"> in compliance with Forest Service Manual 5410.3, paragraph 2.  This case will hereafter be referred to under file designation 5430 and </w:t>
      </w:r>
      <w:r w:rsidR="00F0173A" w:rsidRPr="00532960">
        <w:rPr>
          <w:rFonts w:ascii="Arial" w:hAnsi="Arial" w:cs="Arial"/>
          <w:noProof w:val="0"/>
          <w:sz w:val="22"/>
          <w:szCs w:val="22"/>
        </w:rPr>
        <w:t>identified</w:t>
      </w:r>
      <w:r w:rsidRPr="00532960">
        <w:rPr>
          <w:rFonts w:ascii="Arial" w:hAnsi="Arial" w:cs="Arial"/>
          <w:noProof w:val="0"/>
          <w:sz w:val="22"/>
          <w:szCs w:val="22"/>
        </w:rPr>
        <w:t xml:space="preserve"> by the following official case name:  </w:t>
      </w:r>
      <w:r w:rsidRPr="00532960">
        <w:rPr>
          <w:rFonts w:ascii="Arial" w:hAnsi="Arial" w:cs="Arial"/>
          <w:noProof w:val="0"/>
          <w:sz w:val="22"/>
          <w:szCs w:val="22"/>
          <w:u w:val="single"/>
        </w:rPr>
        <w:fldChar w:fldCharType="begin">
          <w:ffData>
            <w:name w:val="Text27"/>
            <w:enabled/>
            <w:calcOnExit w:val="0"/>
            <w:statusText w:type="text" w:val="Insert case name."/>
            <w:textInput/>
          </w:ffData>
        </w:fldChar>
      </w:r>
      <w:bookmarkStart w:id="0" w:name="Text27"/>
      <w:r w:rsidRPr="00532960">
        <w:rPr>
          <w:rFonts w:ascii="Arial" w:hAnsi="Arial" w:cs="Arial"/>
          <w:noProof w:val="0"/>
          <w:sz w:val="22"/>
          <w:szCs w:val="22"/>
          <w:u w:val="single"/>
        </w:rPr>
        <w:instrText xml:space="preserve"> FORMTEXT </w:instrText>
      </w:r>
      <w:r w:rsidRPr="00532960">
        <w:rPr>
          <w:rFonts w:ascii="Arial" w:hAnsi="Arial" w:cs="Arial"/>
          <w:noProof w:val="0"/>
          <w:sz w:val="22"/>
          <w:szCs w:val="22"/>
          <w:u w:val="single"/>
        </w:rPr>
      </w:r>
      <w:r w:rsidRPr="00532960">
        <w:rPr>
          <w:rFonts w:ascii="Arial" w:hAnsi="Arial" w:cs="Arial"/>
          <w:noProof w:val="0"/>
          <w:sz w:val="22"/>
          <w:szCs w:val="22"/>
          <w:u w:val="single"/>
        </w:rPr>
        <w:fldChar w:fldCharType="separate"/>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rPr>
        <w:fldChar w:fldCharType="end"/>
      </w:r>
      <w:bookmarkEnd w:id="0"/>
      <w:r w:rsidRPr="00532960">
        <w:rPr>
          <w:rFonts w:ascii="Arial" w:hAnsi="Arial" w:cs="Arial"/>
          <w:noProof w:val="0"/>
          <w:sz w:val="22"/>
          <w:szCs w:val="22"/>
        </w:rPr>
        <w:t xml:space="preserve"> Land Exchange.</w:t>
      </w:r>
    </w:p>
    <w:p w:rsidR="001B1CAD" w:rsidRPr="00532960" w:rsidRDefault="001B1CAD" w:rsidP="00532960">
      <w:pPr>
        <w:pStyle w:val="Paragraph"/>
        <w:spacing w:before="240" w:after="0"/>
        <w:rPr>
          <w:rFonts w:ascii="Arial" w:hAnsi="Arial" w:cs="Arial"/>
          <w:noProof w:val="0"/>
          <w:sz w:val="22"/>
          <w:szCs w:val="22"/>
        </w:rPr>
      </w:pPr>
      <w:r w:rsidRPr="00532960">
        <w:rPr>
          <w:rFonts w:ascii="Arial" w:hAnsi="Arial" w:cs="Arial"/>
          <w:noProof w:val="0"/>
          <w:sz w:val="22"/>
          <w:szCs w:val="22"/>
        </w:rPr>
        <w:t xml:space="preserve">Descriptions of the estates proposed to be exchanged </w:t>
      </w:r>
      <w:r w:rsidR="00A546F2" w:rsidRPr="00532960">
        <w:rPr>
          <w:rFonts w:ascii="Arial" w:hAnsi="Arial" w:cs="Arial"/>
          <w:noProof w:val="0"/>
          <w:sz w:val="22"/>
          <w:szCs w:val="22"/>
        </w:rPr>
        <w:t>have been identified</w:t>
      </w:r>
      <w:r w:rsidR="00532960">
        <w:rPr>
          <w:rFonts w:ascii="Arial" w:hAnsi="Arial" w:cs="Arial"/>
          <w:noProof w:val="0"/>
          <w:sz w:val="22"/>
          <w:szCs w:val="22"/>
        </w:rPr>
        <w:t>:</w:t>
      </w:r>
      <w:r w:rsidRPr="00532960">
        <w:rPr>
          <w:rFonts w:ascii="Arial" w:hAnsi="Arial" w:cs="Arial"/>
          <w:noProof w:val="0"/>
          <w:sz w:val="22"/>
          <w:szCs w:val="22"/>
        </w:rPr>
        <w:t xml:space="preserve">  The intended use of appraisals and corresponding technical reviews (or Appraisal Waiver or Statement of Approximately Equal Value, if appropriate) is to provide the authorized officer with a defensible basis for decision making regarding the proposed exchange.</w:t>
      </w:r>
    </w:p>
    <w:p w:rsidR="007D2B67" w:rsidRPr="00532960" w:rsidRDefault="007D2B67" w:rsidP="00532960">
      <w:pPr>
        <w:pStyle w:val="Paragraph"/>
        <w:spacing w:before="240" w:after="0"/>
        <w:ind w:left="450" w:hanging="450"/>
        <w:rPr>
          <w:rFonts w:ascii="Arial" w:hAnsi="Arial" w:cs="Arial"/>
          <w:noProof w:val="0"/>
          <w:sz w:val="22"/>
          <w:szCs w:val="22"/>
        </w:rPr>
      </w:pPr>
      <w:r w:rsidRPr="00532960">
        <w:rPr>
          <w:rFonts w:ascii="Arial" w:hAnsi="Arial" w:cs="Arial"/>
          <w:noProof w:val="0"/>
          <w:sz w:val="22"/>
          <w:szCs w:val="22"/>
        </w:rPr>
        <w:fldChar w:fldCharType="begin">
          <w:ffData>
            <w:name w:val="Check28"/>
            <w:enabled/>
            <w:calcOnExit w:val="0"/>
            <w:statusText w:type="text" w:val="Click on if appropriate."/>
            <w:checkBox>
              <w:sizeAuto/>
              <w:default w:val="0"/>
            </w:checkBox>
          </w:ffData>
        </w:fldChar>
      </w:r>
      <w:bookmarkStart w:id="1" w:name="Check28"/>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bookmarkEnd w:id="1"/>
      <w:r w:rsidR="00532960">
        <w:rPr>
          <w:rFonts w:ascii="Arial" w:hAnsi="Arial" w:cs="Arial"/>
          <w:noProof w:val="0"/>
          <w:sz w:val="22"/>
          <w:szCs w:val="22"/>
        </w:rPr>
        <w:tab/>
      </w:r>
      <w:r w:rsidRPr="00532960">
        <w:rPr>
          <w:rFonts w:ascii="Arial" w:hAnsi="Arial" w:cs="Arial"/>
          <w:noProof w:val="0"/>
          <w:sz w:val="22"/>
          <w:szCs w:val="22"/>
        </w:rPr>
        <w:t xml:space="preserve">The  </w:t>
      </w:r>
      <w:r w:rsidRPr="00532960">
        <w:rPr>
          <w:rFonts w:ascii="Arial" w:hAnsi="Arial" w:cs="Arial"/>
          <w:noProof w:val="0"/>
          <w:sz w:val="22"/>
          <w:szCs w:val="22"/>
          <w:u w:val="single"/>
        </w:rPr>
        <w:fldChar w:fldCharType="begin">
          <w:ffData>
            <w:name w:val="Dropdown1"/>
            <w:enabled/>
            <w:calcOnExit w:val="0"/>
            <w:helpText w:type="text" w:val="Enter name of Forest."/>
            <w:statusText w:type="text" w:val="Insert Forest Name."/>
            <w:ddList>
              <w:listEntry w:val="    "/>
              <w:listEntry w:val="Bighorn National Forest"/>
              <w:listEntry w:val="Black Hills National Forest"/>
              <w:listEntry w:val="Grand Mesa, Uncompaghre and Gunnison National Fore"/>
              <w:listEntry w:val="Medicine Bow/Routt National Forest"/>
              <w:listEntry w:val="Nebraska National Forest"/>
              <w:listEntry w:val="Pike/San Isabel National Forest"/>
              <w:listEntry w:val="Rio Grande National Forest"/>
              <w:listEntry w:val="Shoshone National Forest"/>
              <w:listEntry w:val="White River National Forest"/>
              <w:listEntry w:val="Valuation Service Team Office"/>
            </w:ddList>
          </w:ffData>
        </w:fldChar>
      </w:r>
      <w:bookmarkStart w:id="2" w:name="Dropdown1"/>
      <w:r w:rsidRPr="00532960">
        <w:rPr>
          <w:rFonts w:ascii="Arial" w:hAnsi="Arial" w:cs="Arial"/>
          <w:noProof w:val="0"/>
          <w:sz w:val="22"/>
          <w:szCs w:val="22"/>
          <w:u w:val="single"/>
        </w:rPr>
        <w:instrText xml:space="preserve"> FORMDROPDOWN </w:instrText>
      </w:r>
      <w:r w:rsidR="00AB25AA">
        <w:rPr>
          <w:rFonts w:ascii="Arial" w:hAnsi="Arial" w:cs="Arial"/>
          <w:noProof w:val="0"/>
          <w:sz w:val="22"/>
          <w:szCs w:val="22"/>
          <w:u w:val="single"/>
        </w:rPr>
      </w:r>
      <w:r w:rsidR="00AB25AA">
        <w:rPr>
          <w:rFonts w:ascii="Arial" w:hAnsi="Arial" w:cs="Arial"/>
          <w:noProof w:val="0"/>
          <w:sz w:val="22"/>
          <w:szCs w:val="22"/>
          <w:u w:val="single"/>
        </w:rPr>
        <w:fldChar w:fldCharType="separate"/>
      </w:r>
      <w:r w:rsidRPr="00532960">
        <w:rPr>
          <w:rFonts w:ascii="Arial" w:hAnsi="Arial" w:cs="Arial"/>
          <w:noProof w:val="0"/>
          <w:sz w:val="22"/>
          <w:szCs w:val="22"/>
        </w:rPr>
        <w:fldChar w:fldCharType="end"/>
      </w:r>
      <w:bookmarkEnd w:id="2"/>
      <w:r w:rsidRPr="00532960">
        <w:rPr>
          <w:rFonts w:ascii="Arial" w:hAnsi="Arial" w:cs="Arial"/>
          <w:noProof w:val="0"/>
          <w:sz w:val="22"/>
          <w:szCs w:val="22"/>
        </w:rPr>
        <w:t xml:space="preserve"> </w:t>
      </w:r>
      <w:r w:rsidRPr="00532960">
        <w:rPr>
          <w:rFonts w:ascii="Arial" w:hAnsi="Arial" w:cs="Arial"/>
          <w:i/>
          <w:noProof w:val="0"/>
          <w:sz w:val="22"/>
          <w:szCs w:val="22"/>
        </w:rPr>
        <w:t>(e.g. non-Federal property owner, non-profit organization, Forest, etc.)</w:t>
      </w:r>
      <w:r w:rsidRPr="00532960">
        <w:rPr>
          <w:rFonts w:ascii="Arial" w:hAnsi="Arial" w:cs="Arial"/>
          <w:noProof w:val="0"/>
          <w:sz w:val="22"/>
          <w:szCs w:val="22"/>
        </w:rPr>
        <w:t xml:space="preserve"> will pay for the cost of the appraisals.  If appropriated funds or funds collected by the agency are used, the job code is </w:t>
      </w:r>
      <w:r w:rsidRPr="00532960">
        <w:rPr>
          <w:rFonts w:ascii="Arial" w:hAnsi="Arial" w:cs="Arial"/>
          <w:noProof w:val="0"/>
          <w:sz w:val="22"/>
          <w:szCs w:val="22"/>
          <w:u w:val="single"/>
        </w:rPr>
        <w:fldChar w:fldCharType="begin">
          <w:ffData>
            <w:name w:val="Text24"/>
            <w:enabled/>
            <w:calcOnExit w:val="0"/>
            <w:statusText w:type="text" w:val="Insert management code."/>
            <w:textInput/>
          </w:ffData>
        </w:fldChar>
      </w:r>
      <w:bookmarkStart w:id="3" w:name="Text24"/>
      <w:r w:rsidRPr="00532960">
        <w:rPr>
          <w:rFonts w:ascii="Arial" w:hAnsi="Arial" w:cs="Arial"/>
          <w:noProof w:val="0"/>
          <w:sz w:val="22"/>
          <w:szCs w:val="22"/>
          <w:u w:val="single"/>
        </w:rPr>
        <w:instrText xml:space="preserve"> FORMTEXT </w:instrText>
      </w:r>
      <w:r w:rsidRPr="00532960">
        <w:rPr>
          <w:rFonts w:ascii="Arial" w:hAnsi="Arial" w:cs="Arial"/>
          <w:noProof w:val="0"/>
          <w:sz w:val="22"/>
          <w:szCs w:val="22"/>
          <w:u w:val="single"/>
        </w:rPr>
      </w:r>
      <w:r w:rsidRPr="00532960">
        <w:rPr>
          <w:rFonts w:ascii="Arial" w:hAnsi="Arial" w:cs="Arial"/>
          <w:noProof w:val="0"/>
          <w:sz w:val="22"/>
          <w:szCs w:val="22"/>
          <w:u w:val="single"/>
        </w:rPr>
        <w:fldChar w:fldCharType="separate"/>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rPr>
        <w:fldChar w:fldCharType="end"/>
      </w:r>
      <w:bookmarkEnd w:id="3"/>
      <w:r w:rsidRPr="00532960">
        <w:rPr>
          <w:rFonts w:ascii="Arial" w:hAnsi="Arial" w:cs="Arial"/>
          <w:noProof w:val="0"/>
          <w:sz w:val="22"/>
          <w:szCs w:val="22"/>
        </w:rPr>
        <w:t xml:space="preserve"> and the override code </w:t>
      </w:r>
      <w:proofErr w:type="gramStart"/>
      <w:r w:rsidRPr="00532960">
        <w:rPr>
          <w:rFonts w:ascii="Arial" w:hAnsi="Arial" w:cs="Arial"/>
          <w:noProof w:val="0"/>
          <w:sz w:val="22"/>
          <w:szCs w:val="22"/>
        </w:rPr>
        <w:t xml:space="preserve">is </w:t>
      </w:r>
      <w:proofErr w:type="gramEnd"/>
      <w:r w:rsidRPr="00532960">
        <w:rPr>
          <w:rFonts w:ascii="Arial" w:hAnsi="Arial" w:cs="Arial"/>
          <w:noProof w:val="0"/>
          <w:sz w:val="22"/>
          <w:szCs w:val="22"/>
          <w:u w:val="single"/>
        </w:rPr>
        <w:fldChar w:fldCharType="begin">
          <w:ffData>
            <w:name w:val="Text25"/>
            <w:enabled/>
            <w:calcOnExit w:val="0"/>
            <w:statusText w:type="text" w:val="Insert override code."/>
            <w:textInput/>
          </w:ffData>
        </w:fldChar>
      </w:r>
      <w:bookmarkStart w:id="4" w:name="Text25"/>
      <w:r w:rsidRPr="00532960">
        <w:rPr>
          <w:rFonts w:ascii="Arial" w:hAnsi="Arial" w:cs="Arial"/>
          <w:noProof w:val="0"/>
          <w:sz w:val="22"/>
          <w:szCs w:val="22"/>
          <w:u w:val="single"/>
        </w:rPr>
        <w:instrText xml:space="preserve"> FORMTEXT </w:instrText>
      </w:r>
      <w:r w:rsidRPr="00532960">
        <w:rPr>
          <w:rFonts w:ascii="Arial" w:hAnsi="Arial" w:cs="Arial"/>
          <w:noProof w:val="0"/>
          <w:sz w:val="22"/>
          <w:szCs w:val="22"/>
          <w:u w:val="single"/>
        </w:rPr>
      </w:r>
      <w:r w:rsidRPr="00532960">
        <w:rPr>
          <w:rFonts w:ascii="Arial" w:hAnsi="Arial" w:cs="Arial"/>
          <w:noProof w:val="0"/>
          <w:sz w:val="22"/>
          <w:szCs w:val="22"/>
          <w:u w:val="single"/>
        </w:rPr>
        <w:fldChar w:fldCharType="separate"/>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rPr>
        <w:fldChar w:fldCharType="end"/>
      </w:r>
      <w:bookmarkEnd w:id="4"/>
      <w:r w:rsidR="00532960">
        <w:rPr>
          <w:rFonts w:ascii="Arial" w:hAnsi="Arial" w:cs="Arial"/>
          <w:noProof w:val="0"/>
          <w:sz w:val="22"/>
          <w:szCs w:val="22"/>
        </w:rPr>
        <w:t>.</w:t>
      </w:r>
    </w:p>
    <w:p w:rsidR="001B1CAD" w:rsidRPr="00532960" w:rsidRDefault="007D2B67" w:rsidP="00532960">
      <w:pPr>
        <w:pStyle w:val="Paragraph"/>
        <w:spacing w:before="240" w:after="0"/>
        <w:rPr>
          <w:rFonts w:ascii="Arial" w:hAnsi="Arial" w:cs="Arial"/>
          <w:noProof w:val="0"/>
          <w:sz w:val="22"/>
          <w:szCs w:val="22"/>
        </w:rPr>
      </w:pPr>
      <w:r w:rsidRPr="00532960">
        <w:rPr>
          <w:rFonts w:ascii="Arial" w:hAnsi="Arial" w:cs="Arial"/>
          <w:noProof w:val="0"/>
          <w:sz w:val="22"/>
          <w:szCs w:val="22"/>
        </w:rPr>
        <w:t xml:space="preserve">NON-FEDERAL </w:t>
      </w:r>
      <w:r w:rsidR="001B1CAD" w:rsidRPr="00532960">
        <w:rPr>
          <w:rFonts w:ascii="Arial" w:hAnsi="Arial" w:cs="Arial"/>
          <w:noProof w:val="0"/>
          <w:sz w:val="22"/>
          <w:szCs w:val="22"/>
        </w:rPr>
        <w:t>PROPE</w:t>
      </w:r>
      <w:r w:rsidRPr="00532960">
        <w:rPr>
          <w:rFonts w:ascii="Arial" w:hAnsi="Arial" w:cs="Arial"/>
          <w:noProof w:val="0"/>
          <w:sz w:val="22"/>
          <w:szCs w:val="22"/>
        </w:rPr>
        <w:t>RTY OWNER</w:t>
      </w:r>
      <w:r w:rsidR="001B1CAD" w:rsidRPr="00532960">
        <w:rPr>
          <w:rFonts w:ascii="Arial" w:hAnsi="Arial" w:cs="Arial"/>
          <w:noProof w:val="0"/>
          <w:sz w:val="22"/>
          <w:szCs w:val="22"/>
        </w:rPr>
        <w:t xml:space="preserve">’S NAME(S), </w:t>
      </w:r>
      <w:proofErr w:type="gramStart"/>
      <w:r w:rsidR="001B1CAD" w:rsidRPr="00532960">
        <w:rPr>
          <w:rFonts w:ascii="Arial" w:hAnsi="Arial" w:cs="Arial"/>
          <w:noProof w:val="0"/>
          <w:sz w:val="22"/>
          <w:szCs w:val="22"/>
        </w:rPr>
        <w:t>ADDRESS(</w:t>
      </w:r>
      <w:proofErr w:type="gramEnd"/>
      <w:r w:rsidR="001B1CAD" w:rsidRPr="00532960">
        <w:rPr>
          <w:rFonts w:ascii="Arial" w:hAnsi="Arial" w:cs="Arial"/>
          <w:noProof w:val="0"/>
          <w:sz w:val="22"/>
          <w:szCs w:val="22"/>
        </w:rPr>
        <w:t>ES), AND TELEPHONE NUMBER(S)</w:t>
      </w:r>
      <w:r w:rsidRPr="00532960">
        <w:rPr>
          <w:rFonts w:ascii="Arial" w:hAnsi="Arial" w:cs="Arial"/>
          <w:noProof w:val="0"/>
          <w:sz w:val="22"/>
          <w:szCs w:val="22"/>
        </w:rPr>
        <w:t xml:space="preserve"> </w:t>
      </w:r>
      <w:r w:rsidRPr="00532960">
        <w:rPr>
          <w:rFonts w:ascii="Arial" w:hAnsi="Arial" w:cs="Arial"/>
          <w:i/>
          <w:noProof w:val="0"/>
          <w:sz w:val="22"/>
          <w:szCs w:val="22"/>
        </w:rPr>
        <w:t xml:space="preserve">(include third-party </w:t>
      </w:r>
      <w:r w:rsidR="00D3353C" w:rsidRPr="00532960">
        <w:rPr>
          <w:rFonts w:ascii="Arial" w:hAnsi="Arial" w:cs="Arial"/>
          <w:i/>
          <w:noProof w:val="0"/>
          <w:sz w:val="22"/>
          <w:szCs w:val="22"/>
        </w:rPr>
        <w:t>facilitator information if present</w:t>
      </w:r>
      <w:r w:rsidRPr="00532960">
        <w:rPr>
          <w:rFonts w:ascii="Arial" w:hAnsi="Arial" w:cs="Arial"/>
          <w:i/>
          <w:noProof w:val="0"/>
          <w:sz w:val="22"/>
          <w:szCs w:val="22"/>
        </w:rPr>
        <w:t>)</w:t>
      </w:r>
      <w:r w:rsidR="001B1CAD" w:rsidRPr="00532960">
        <w:rPr>
          <w:rFonts w:ascii="Arial" w:hAnsi="Arial" w:cs="Arial"/>
          <w:noProof w:val="0"/>
          <w:sz w:val="22"/>
          <w:szCs w:val="22"/>
        </w:rPr>
        <w:t>:</w:t>
      </w:r>
    </w:p>
    <w:p w:rsidR="001B1CAD" w:rsidRPr="00532960" w:rsidRDefault="001B1CAD" w:rsidP="00532960">
      <w:pPr>
        <w:pStyle w:val="Paragraph"/>
        <w:spacing w:before="180" w:after="0"/>
        <w:ind w:firstLine="720"/>
        <w:rPr>
          <w:rFonts w:ascii="Arial" w:hAnsi="Arial" w:cs="Arial"/>
          <w:noProof w:val="0"/>
          <w:sz w:val="22"/>
          <w:szCs w:val="22"/>
          <w:u w:val="single"/>
        </w:rPr>
      </w:pPr>
      <w:r w:rsidRPr="00532960">
        <w:rPr>
          <w:rFonts w:ascii="Arial" w:hAnsi="Arial" w:cs="Arial"/>
          <w:noProof w:val="0"/>
          <w:sz w:val="22"/>
          <w:szCs w:val="22"/>
          <w:u w:val="single"/>
        </w:rPr>
        <w:fldChar w:fldCharType="begin">
          <w:ffData>
            <w:name w:val="Text12"/>
            <w:enabled/>
            <w:calcOnExit w:val="0"/>
            <w:statusText w:type="text" w:val="Insert proponent's name."/>
            <w:textInput/>
          </w:ffData>
        </w:fldChar>
      </w:r>
      <w:r w:rsidRPr="00532960">
        <w:rPr>
          <w:rFonts w:ascii="Arial" w:hAnsi="Arial" w:cs="Arial"/>
          <w:noProof w:val="0"/>
          <w:sz w:val="22"/>
          <w:szCs w:val="22"/>
          <w:u w:val="single"/>
        </w:rPr>
        <w:instrText xml:space="preserve"> FORMTEXT </w:instrText>
      </w:r>
      <w:r w:rsidRPr="00532960">
        <w:rPr>
          <w:rFonts w:ascii="Arial" w:hAnsi="Arial" w:cs="Arial"/>
          <w:noProof w:val="0"/>
          <w:sz w:val="22"/>
          <w:szCs w:val="22"/>
          <w:u w:val="single"/>
        </w:rPr>
      </w:r>
      <w:r w:rsidRPr="00532960">
        <w:rPr>
          <w:rFonts w:ascii="Arial" w:hAnsi="Arial" w:cs="Arial"/>
          <w:noProof w:val="0"/>
          <w:sz w:val="22"/>
          <w:szCs w:val="22"/>
          <w:u w:val="single"/>
        </w:rPr>
        <w:fldChar w:fldCharType="separate"/>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fldChar w:fldCharType="end"/>
      </w:r>
    </w:p>
    <w:p w:rsidR="001B1CAD" w:rsidRPr="00532960" w:rsidRDefault="001B1CAD" w:rsidP="00532960">
      <w:pPr>
        <w:pStyle w:val="Paragraph"/>
        <w:spacing w:before="180" w:after="0"/>
        <w:ind w:firstLine="720"/>
        <w:rPr>
          <w:rFonts w:ascii="Arial" w:hAnsi="Arial" w:cs="Arial"/>
          <w:noProof w:val="0"/>
          <w:sz w:val="22"/>
          <w:szCs w:val="22"/>
          <w:u w:val="single"/>
        </w:rPr>
      </w:pPr>
      <w:r w:rsidRPr="00532960">
        <w:rPr>
          <w:rFonts w:ascii="Arial" w:hAnsi="Arial" w:cs="Arial"/>
          <w:noProof w:val="0"/>
          <w:sz w:val="22"/>
          <w:szCs w:val="22"/>
          <w:u w:val="single"/>
        </w:rPr>
        <w:fldChar w:fldCharType="begin">
          <w:ffData>
            <w:name w:val="Text25"/>
            <w:enabled/>
            <w:calcOnExit w:val="0"/>
            <w:statusText w:type="text" w:val="Address line 1 - Insert proponent's street address."/>
            <w:textInput/>
          </w:ffData>
        </w:fldChar>
      </w:r>
      <w:r w:rsidRPr="00532960">
        <w:rPr>
          <w:rFonts w:ascii="Arial" w:hAnsi="Arial" w:cs="Arial"/>
          <w:noProof w:val="0"/>
          <w:sz w:val="22"/>
          <w:szCs w:val="22"/>
          <w:u w:val="single"/>
        </w:rPr>
        <w:instrText xml:space="preserve"> FORMTEXT </w:instrText>
      </w:r>
      <w:r w:rsidRPr="00532960">
        <w:rPr>
          <w:rFonts w:ascii="Arial" w:hAnsi="Arial" w:cs="Arial"/>
          <w:noProof w:val="0"/>
          <w:sz w:val="22"/>
          <w:szCs w:val="22"/>
          <w:u w:val="single"/>
        </w:rPr>
      </w:r>
      <w:r w:rsidRPr="00532960">
        <w:rPr>
          <w:rFonts w:ascii="Arial" w:hAnsi="Arial" w:cs="Arial"/>
          <w:noProof w:val="0"/>
          <w:sz w:val="22"/>
          <w:szCs w:val="22"/>
          <w:u w:val="single"/>
        </w:rPr>
        <w:fldChar w:fldCharType="separate"/>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fldChar w:fldCharType="end"/>
      </w:r>
    </w:p>
    <w:p w:rsidR="001B1CAD" w:rsidRPr="00532960" w:rsidRDefault="001B1CAD" w:rsidP="00532960">
      <w:pPr>
        <w:pStyle w:val="Paragraph"/>
        <w:spacing w:before="180" w:after="0"/>
        <w:ind w:firstLine="720"/>
        <w:rPr>
          <w:rFonts w:ascii="Arial" w:hAnsi="Arial" w:cs="Arial"/>
          <w:noProof w:val="0"/>
          <w:sz w:val="22"/>
          <w:szCs w:val="22"/>
          <w:u w:val="single"/>
        </w:rPr>
      </w:pPr>
      <w:r w:rsidRPr="00532960">
        <w:rPr>
          <w:rFonts w:ascii="Arial" w:hAnsi="Arial" w:cs="Arial"/>
          <w:noProof w:val="0"/>
          <w:sz w:val="22"/>
          <w:szCs w:val="22"/>
          <w:u w:val="single"/>
        </w:rPr>
        <w:fldChar w:fldCharType="begin">
          <w:ffData>
            <w:name w:val=""/>
            <w:enabled/>
            <w:calcOnExit w:val="0"/>
            <w:statusText w:type="text" w:val="Address line 2 - Insert proponent's city, state and zip.."/>
            <w:textInput/>
          </w:ffData>
        </w:fldChar>
      </w:r>
      <w:r w:rsidRPr="00532960">
        <w:rPr>
          <w:rFonts w:ascii="Arial" w:hAnsi="Arial" w:cs="Arial"/>
          <w:noProof w:val="0"/>
          <w:sz w:val="22"/>
          <w:szCs w:val="22"/>
          <w:u w:val="single"/>
        </w:rPr>
        <w:instrText xml:space="preserve"> FORMTEXT </w:instrText>
      </w:r>
      <w:r w:rsidRPr="00532960">
        <w:rPr>
          <w:rFonts w:ascii="Arial" w:hAnsi="Arial" w:cs="Arial"/>
          <w:noProof w:val="0"/>
          <w:sz w:val="22"/>
          <w:szCs w:val="22"/>
          <w:u w:val="single"/>
        </w:rPr>
      </w:r>
      <w:r w:rsidRPr="00532960">
        <w:rPr>
          <w:rFonts w:ascii="Arial" w:hAnsi="Arial" w:cs="Arial"/>
          <w:noProof w:val="0"/>
          <w:sz w:val="22"/>
          <w:szCs w:val="22"/>
          <w:u w:val="single"/>
        </w:rPr>
        <w:fldChar w:fldCharType="separate"/>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fldChar w:fldCharType="end"/>
      </w:r>
    </w:p>
    <w:p w:rsidR="001B1CAD" w:rsidRPr="00532960" w:rsidRDefault="001B1CAD" w:rsidP="00532960">
      <w:pPr>
        <w:pStyle w:val="Paragraph"/>
        <w:spacing w:before="180" w:after="0"/>
        <w:ind w:firstLine="720"/>
        <w:rPr>
          <w:rFonts w:ascii="Arial" w:hAnsi="Arial" w:cs="Arial"/>
          <w:noProof w:val="0"/>
          <w:sz w:val="22"/>
          <w:szCs w:val="22"/>
          <w:u w:val="single"/>
        </w:rPr>
      </w:pPr>
      <w:r w:rsidRPr="00532960">
        <w:rPr>
          <w:rFonts w:ascii="Arial" w:hAnsi="Arial" w:cs="Arial"/>
          <w:noProof w:val="0"/>
          <w:sz w:val="22"/>
          <w:szCs w:val="22"/>
          <w:u w:val="single"/>
        </w:rPr>
        <w:fldChar w:fldCharType="begin">
          <w:ffData>
            <w:name w:val="Text26"/>
            <w:enabled/>
            <w:calcOnExit w:val="0"/>
            <w:statusText w:type="text" w:val="Insert proponent's telephone number."/>
            <w:textInput/>
          </w:ffData>
        </w:fldChar>
      </w:r>
      <w:bookmarkStart w:id="5" w:name="Text26"/>
      <w:r w:rsidRPr="00532960">
        <w:rPr>
          <w:rFonts w:ascii="Arial" w:hAnsi="Arial" w:cs="Arial"/>
          <w:noProof w:val="0"/>
          <w:sz w:val="22"/>
          <w:szCs w:val="22"/>
          <w:u w:val="single"/>
        </w:rPr>
        <w:instrText xml:space="preserve"> FORMTEXT </w:instrText>
      </w:r>
      <w:r w:rsidRPr="00532960">
        <w:rPr>
          <w:rFonts w:ascii="Arial" w:hAnsi="Arial" w:cs="Arial"/>
          <w:noProof w:val="0"/>
          <w:sz w:val="22"/>
          <w:szCs w:val="22"/>
          <w:u w:val="single"/>
        </w:rPr>
      </w:r>
      <w:r w:rsidRPr="00532960">
        <w:rPr>
          <w:rFonts w:ascii="Arial" w:hAnsi="Arial" w:cs="Arial"/>
          <w:noProof w:val="0"/>
          <w:sz w:val="22"/>
          <w:szCs w:val="22"/>
          <w:u w:val="single"/>
        </w:rPr>
        <w:fldChar w:fldCharType="separate"/>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rPr>
        <w:fldChar w:fldCharType="end"/>
      </w:r>
      <w:bookmarkEnd w:id="5"/>
    </w:p>
    <w:p w:rsidR="001B1CAD" w:rsidRPr="00532960" w:rsidRDefault="001B1CAD" w:rsidP="00532960">
      <w:pPr>
        <w:pStyle w:val="Paragraph"/>
        <w:spacing w:before="240" w:after="0"/>
        <w:rPr>
          <w:rFonts w:ascii="Arial" w:hAnsi="Arial" w:cs="Arial"/>
          <w:noProof w:val="0"/>
          <w:sz w:val="22"/>
          <w:szCs w:val="22"/>
        </w:rPr>
      </w:pPr>
      <w:r w:rsidRPr="00532960">
        <w:rPr>
          <w:rFonts w:ascii="Arial" w:hAnsi="Arial" w:cs="Arial"/>
          <w:noProof w:val="0"/>
          <w:sz w:val="22"/>
          <w:szCs w:val="22"/>
        </w:rPr>
        <w:t xml:space="preserve">ENCLOSED DOCUMENTS CHECKLIST:  </w:t>
      </w:r>
      <w:r w:rsidRPr="00532960">
        <w:rPr>
          <w:rFonts w:ascii="Arial" w:hAnsi="Arial" w:cs="Arial"/>
          <w:i/>
          <w:iCs/>
          <w:noProof w:val="0"/>
          <w:sz w:val="22"/>
          <w:szCs w:val="22"/>
        </w:rPr>
        <w:t xml:space="preserve">The following documents must either be enclosed or a link to their location on the “O” drive provided (preferred).  If a document is </w:t>
      </w:r>
      <w:r w:rsidRPr="00532960">
        <w:rPr>
          <w:rFonts w:ascii="Arial" w:hAnsi="Arial" w:cs="Arial"/>
          <w:i/>
          <w:iCs/>
          <w:noProof w:val="0"/>
          <w:sz w:val="22"/>
          <w:szCs w:val="22"/>
          <w:u w:val="single"/>
        </w:rPr>
        <w:t>not</w:t>
      </w:r>
      <w:r w:rsidRPr="00532960">
        <w:rPr>
          <w:rFonts w:ascii="Arial" w:hAnsi="Arial" w:cs="Arial"/>
          <w:i/>
          <w:iCs/>
          <w:noProof w:val="0"/>
          <w:sz w:val="22"/>
          <w:szCs w:val="22"/>
        </w:rPr>
        <w:t xml:space="preserve"> applicable in this case, state why</w:t>
      </w:r>
      <w:r w:rsidRPr="00532960">
        <w:rPr>
          <w:rFonts w:ascii="Arial" w:hAnsi="Arial" w:cs="Arial"/>
          <w:noProof w:val="0"/>
          <w:sz w:val="22"/>
          <w:szCs w:val="22"/>
        </w:rPr>
        <w:t>.</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7"/>
            <w:enabled/>
            <w:calcOnExit w:val="0"/>
            <w:statusText w:type="text" w:val="Click on if completed."/>
            <w:checkBox>
              <w:sizeAuto/>
              <w:default w:val="0"/>
              <w:checked w:val="0"/>
            </w:checkBox>
          </w:ffData>
        </w:fldChar>
      </w:r>
      <w:bookmarkStart w:id="6" w:name="Check7"/>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bookmarkEnd w:id="6"/>
      <w:r w:rsidR="00532960">
        <w:rPr>
          <w:rFonts w:ascii="Arial" w:hAnsi="Arial" w:cs="Arial"/>
          <w:noProof w:val="0"/>
          <w:sz w:val="22"/>
          <w:szCs w:val="22"/>
        </w:rPr>
        <w:tab/>
      </w:r>
      <w:r w:rsidRPr="00532960">
        <w:rPr>
          <w:rFonts w:ascii="Arial" w:hAnsi="Arial" w:cs="Arial"/>
          <w:noProof w:val="0"/>
          <w:sz w:val="22"/>
          <w:szCs w:val="22"/>
        </w:rPr>
        <w:t>Feasibility Analysis Report</w:t>
      </w:r>
      <w:r w:rsidR="00532960">
        <w:rPr>
          <w:rFonts w:ascii="Arial" w:hAnsi="Arial" w:cs="Arial"/>
          <w:noProof w:val="0"/>
          <w:sz w:val="22"/>
          <w:szCs w:val="22"/>
        </w:rPr>
        <w:t>:</w:t>
      </w:r>
      <w:r w:rsidRPr="00532960">
        <w:rPr>
          <w:rFonts w:ascii="Arial" w:hAnsi="Arial" w:cs="Arial"/>
          <w:noProof w:val="0"/>
          <w:sz w:val="22"/>
          <w:szCs w:val="22"/>
        </w:rPr>
        <w:t xml:space="preserve">  </w:t>
      </w:r>
      <w:r w:rsidRPr="00532960">
        <w:rPr>
          <w:rFonts w:ascii="Arial" w:hAnsi="Arial" w:cs="Arial"/>
          <w:i/>
          <w:noProof w:val="0"/>
          <w:sz w:val="22"/>
          <w:szCs w:val="22"/>
        </w:rPr>
        <w:t xml:space="preserve">When requesting a valuation consultation, include a </w:t>
      </w:r>
      <w:r w:rsidRPr="00532960">
        <w:rPr>
          <w:rFonts w:ascii="Arial" w:hAnsi="Arial" w:cs="Arial"/>
          <w:i/>
          <w:noProof w:val="0"/>
          <w:sz w:val="22"/>
          <w:szCs w:val="22"/>
          <w:u w:val="single"/>
        </w:rPr>
        <w:t>draft</w:t>
      </w:r>
      <w:r w:rsidRPr="00532960">
        <w:rPr>
          <w:rFonts w:ascii="Arial" w:hAnsi="Arial" w:cs="Arial"/>
          <w:i/>
          <w:noProof w:val="0"/>
          <w:sz w:val="22"/>
          <w:szCs w:val="22"/>
        </w:rPr>
        <w:t xml:space="preserve"> copy of the Feasibility Analysis Report, if it is available.  If it is not yet available for a valuation consultation request, then please simply state that. </w:t>
      </w:r>
      <w:r w:rsidR="00532960">
        <w:rPr>
          <w:rFonts w:ascii="Arial" w:hAnsi="Arial" w:cs="Arial"/>
          <w:i/>
          <w:noProof w:val="0"/>
          <w:sz w:val="22"/>
          <w:szCs w:val="22"/>
        </w:rPr>
        <w:t xml:space="preserve"> </w:t>
      </w:r>
      <w:r w:rsidRPr="00532960">
        <w:rPr>
          <w:rFonts w:ascii="Arial" w:hAnsi="Arial" w:cs="Arial"/>
          <w:i/>
          <w:noProof w:val="0"/>
          <w:sz w:val="22"/>
          <w:szCs w:val="22"/>
        </w:rPr>
        <w:t xml:space="preserve">When requesting actual appraisals, </w:t>
      </w:r>
      <w:r w:rsidRPr="00532960">
        <w:rPr>
          <w:rFonts w:ascii="Arial" w:hAnsi="Arial" w:cs="Arial"/>
          <w:i/>
          <w:iCs/>
          <w:noProof w:val="0"/>
          <w:sz w:val="22"/>
          <w:szCs w:val="22"/>
        </w:rPr>
        <w:t xml:space="preserve">include a </w:t>
      </w:r>
      <w:r w:rsidRPr="00532960">
        <w:rPr>
          <w:rFonts w:ascii="Arial" w:hAnsi="Arial" w:cs="Arial"/>
          <w:i/>
          <w:iCs/>
          <w:noProof w:val="0"/>
          <w:sz w:val="22"/>
          <w:szCs w:val="22"/>
          <w:u w:val="single"/>
        </w:rPr>
        <w:t>signed</w:t>
      </w:r>
      <w:r w:rsidRPr="00532960">
        <w:rPr>
          <w:rFonts w:ascii="Arial" w:hAnsi="Arial" w:cs="Arial"/>
          <w:i/>
          <w:iCs/>
          <w:noProof w:val="0"/>
          <w:sz w:val="22"/>
          <w:szCs w:val="22"/>
        </w:rPr>
        <w:t xml:space="preserve"> copy of the Feasibility Analysis Report, including all the exhibits.</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8"/>
            <w:enabled/>
            <w:calcOnExit w:val="0"/>
            <w:statusText w:type="text" w:val="Click on if completed."/>
            <w:checkBox>
              <w:sizeAuto/>
              <w:default w:val="0"/>
            </w:checkBox>
          </w:ffData>
        </w:fldChar>
      </w:r>
      <w:bookmarkStart w:id="7" w:name="Check8"/>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bookmarkEnd w:id="7"/>
      <w:r w:rsidRPr="00532960">
        <w:rPr>
          <w:rFonts w:ascii="Arial" w:hAnsi="Arial" w:cs="Arial"/>
          <w:noProof w:val="0"/>
          <w:sz w:val="22"/>
          <w:szCs w:val="22"/>
        </w:rPr>
        <w:tab/>
        <w:t>Water Rights Analysis Report</w:t>
      </w:r>
      <w:r w:rsidR="00532960">
        <w:rPr>
          <w:rFonts w:ascii="Arial" w:hAnsi="Arial" w:cs="Arial"/>
          <w:noProof w:val="0"/>
          <w:sz w:val="22"/>
          <w:szCs w:val="22"/>
        </w:rPr>
        <w:t>:</w:t>
      </w:r>
      <w:r w:rsidRPr="00532960">
        <w:rPr>
          <w:rFonts w:ascii="Arial" w:hAnsi="Arial" w:cs="Arial"/>
          <w:noProof w:val="0"/>
          <w:sz w:val="22"/>
          <w:szCs w:val="22"/>
        </w:rPr>
        <w:t xml:space="preserve">  </w:t>
      </w:r>
      <w:r w:rsidRPr="00532960">
        <w:rPr>
          <w:rFonts w:ascii="Arial" w:hAnsi="Arial" w:cs="Arial"/>
          <w:i/>
          <w:iCs/>
          <w:noProof w:val="0"/>
          <w:sz w:val="22"/>
          <w:szCs w:val="22"/>
        </w:rPr>
        <w:t>If water rights are to be acquired or disposed of, include a Water Rights Analysis Report.  Include all documents pertaining to any water rights being deeded.</w:t>
      </w:r>
    </w:p>
    <w:p w:rsidR="001B1CAD" w:rsidRPr="00532960" w:rsidRDefault="001B1CAD" w:rsidP="00532960">
      <w:pPr>
        <w:pStyle w:val="Paragraph"/>
        <w:spacing w:before="180" w:after="0"/>
        <w:ind w:left="432" w:hanging="432"/>
        <w:rPr>
          <w:rFonts w:ascii="Arial" w:hAnsi="Arial" w:cs="Arial"/>
          <w:i/>
          <w:iCs/>
          <w:noProof w:val="0"/>
          <w:sz w:val="22"/>
          <w:szCs w:val="22"/>
        </w:rPr>
      </w:pPr>
      <w:r w:rsidRPr="00532960">
        <w:rPr>
          <w:rFonts w:ascii="Arial" w:hAnsi="Arial" w:cs="Arial"/>
          <w:noProof w:val="0"/>
          <w:sz w:val="22"/>
          <w:szCs w:val="22"/>
        </w:rPr>
        <w:fldChar w:fldCharType="begin">
          <w:ffData>
            <w:name w:val=""/>
            <w:enabled/>
            <w:calcOnExit w:val="0"/>
            <w:statusText w:type="text" w:val="Click on if completed."/>
            <w:checkBox>
              <w:sizeAuto/>
              <w:default w:val="0"/>
            </w:checkBox>
          </w:ffData>
        </w:fldChar>
      </w:r>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r w:rsidRPr="00532960">
        <w:rPr>
          <w:rFonts w:ascii="Arial" w:hAnsi="Arial" w:cs="Arial"/>
          <w:noProof w:val="0"/>
          <w:sz w:val="22"/>
          <w:szCs w:val="22"/>
        </w:rPr>
        <w:tab/>
        <w:t xml:space="preserve">Preliminary Title Commitment for non-Federal property, with a copy of all applicable encumbrance documents as listed on Schedule B of the Commitment.  </w:t>
      </w:r>
      <w:r w:rsidRPr="00532960">
        <w:rPr>
          <w:rFonts w:ascii="Arial" w:hAnsi="Arial" w:cs="Arial"/>
          <w:i/>
          <w:iCs/>
          <w:noProof w:val="0"/>
          <w:sz w:val="22"/>
          <w:szCs w:val="22"/>
        </w:rPr>
        <w:t>The Preliminary Title Commitment should be no older than 6 months prior to the date of the appraisal request letter.  Include plans to mitigate the encumbrances that may hinder conveyance</w:t>
      </w:r>
      <w:r w:rsidRPr="00532960">
        <w:rPr>
          <w:rFonts w:ascii="Arial" w:hAnsi="Arial" w:cs="Arial"/>
          <w:noProof w:val="0"/>
          <w:sz w:val="22"/>
          <w:szCs w:val="22"/>
        </w:rPr>
        <w:t xml:space="preserve">. </w:t>
      </w:r>
      <w:r w:rsidRPr="00532960">
        <w:rPr>
          <w:rFonts w:ascii="Arial" w:hAnsi="Arial" w:cs="Arial"/>
          <w:i/>
          <w:iCs/>
          <w:noProof w:val="0"/>
          <w:sz w:val="22"/>
          <w:szCs w:val="22"/>
        </w:rPr>
        <w:t xml:space="preserve">The title company should include copies of documents that describe any reservations of </w:t>
      </w:r>
      <w:r w:rsidRPr="00532960">
        <w:rPr>
          <w:rFonts w:ascii="Arial" w:hAnsi="Arial" w:cs="Arial"/>
          <w:i/>
          <w:iCs/>
          <w:noProof w:val="0"/>
          <w:sz w:val="22"/>
          <w:szCs w:val="22"/>
        </w:rPr>
        <w:lastRenderedPageBreak/>
        <w:t>minerals, easements, and any other reservation for the estate appraised.</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26"/>
            <w:enabled/>
            <w:calcOnExit w:val="0"/>
            <w:statusText w:type="text" w:val="Click on if completed."/>
            <w:checkBox>
              <w:sizeAuto/>
              <w:default w:val="0"/>
            </w:checkBox>
          </w:ffData>
        </w:fldChar>
      </w:r>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r w:rsidR="00532960">
        <w:rPr>
          <w:rFonts w:ascii="Arial" w:hAnsi="Arial" w:cs="Arial"/>
          <w:noProof w:val="0"/>
          <w:sz w:val="22"/>
          <w:szCs w:val="22"/>
        </w:rPr>
        <w:tab/>
      </w:r>
      <w:r w:rsidRPr="00532960">
        <w:rPr>
          <w:rFonts w:ascii="Arial" w:hAnsi="Arial" w:cs="Arial"/>
          <w:noProof w:val="0"/>
          <w:sz w:val="22"/>
          <w:szCs w:val="22"/>
        </w:rPr>
        <w:t>A copy of the deed vesting title to the current non-Federal owner(s) and, if applicable, information on current listings, options, etc.</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10"/>
            <w:enabled/>
            <w:calcOnExit w:val="0"/>
            <w:statusText w:type="text" w:val="Click on if completed."/>
            <w:checkBox>
              <w:sizeAuto/>
              <w:default w:val="0"/>
            </w:checkBox>
          </w:ffData>
        </w:fldChar>
      </w:r>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r w:rsidR="00532960">
        <w:rPr>
          <w:rFonts w:ascii="Arial" w:hAnsi="Arial" w:cs="Arial"/>
          <w:noProof w:val="0"/>
          <w:sz w:val="22"/>
          <w:szCs w:val="22"/>
        </w:rPr>
        <w:tab/>
      </w:r>
      <w:r w:rsidRPr="00532960">
        <w:rPr>
          <w:rFonts w:ascii="Arial" w:hAnsi="Arial" w:cs="Arial"/>
          <w:noProof w:val="0"/>
          <w:sz w:val="22"/>
          <w:szCs w:val="22"/>
        </w:rPr>
        <w:t>Land Description Verification Forms, Non-Federal Land, FS-5400-40 and Federal Land, FS-5400-41.</w:t>
      </w:r>
      <w:r w:rsidR="00532960">
        <w:rPr>
          <w:rFonts w:ascii="Arial" w:hAnsi="Arial" w:cs="Arial"/>
          <w:noProof w:val="0"/>
          <w:sz w:val="22"/>
          <w:szCs w:val="22"/>
        </w:rPr>
        <w:t xml:space="preserve"> </w:t>
      </w:r>
      <w:r w:rsidRPr="00532960">
        <w:rPr>
          <w:rFonts w:ascii="Arial" w:hAnsi="Arial" w:cs="Arial"/>
          <w:i/>
          <w:iCs/>
          <w:noProof w:val="0"/>
          <w:sz w:val="22"/>
          <w:szCs w:val="22"/>
        </w:rPr>
        <w:t xml:space="preserve"> If a request for valuation consultation, Land Description Verification forms are not required if preliminary land status for Federal lands are provided. </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11"/>
            <w:enabled/>
            <w:calcOnExit w:val="0"/>
            <w:statusText w:type="text" w:val="Click on if completed."/>
            <w:checkBox>
              <w:sizeAuto/>
              <w:default w:val="0"/>
            </w:checkBox>
          </w:ffData>
        </w:fldChar>
      </w:r>
      <w:bookmarkStart w:id="8" w:name="Check11"/>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bookmarkEnd w:id="8"/>
      <w:r w:rsidR="00532960">
        <w:rPr>
          <w:rFonts w:ascii="Arial" w:hAnsi="Arial" w:cs="Arial"/>
          <w:noProof w:val="0"/>
          <w:sz w:val="22"/>
          <w:szCs w:val="22"/>
        </w:rPr>
        <w:tab/>
      </w:r>
      <w:r w:rsidRPr="00532960">
        <w:rPr>
          <w:rFonts w:ascii="Arial" w:hAnsi="Arial" w:cs="Arial"/>
          <w:noProof w:val="0"/>
          <w:sz w:val="22"/>
          <w:szCs w:val="22"/>
        </w:rPr>
        <w:t>Federal Land Status Report Summary for the Federal lands</w:t>
      </w:r>
      <w:r w:rsidR="00532960">
        <w:rPr>
          <w:rFonts w:ascii="Arial" w:hAnsi="Arial" w:cs="Arial"/>
          <w:noProof w:val="0"/>
          <w:sz w:val="22"/>
          <w:szCs w:val="22"/>
        </w:rPr>
        <w:t>:</w:t>
      </w:r>
      <w:r w:rsidRPr="00532960">
        <w:rPr>
          <w:rFonts w:ascii="Arial" w:hAnsi="Arial" w:cs="Arial"/>
          <w:noProof w:val="0"/>
          <w:sz w:val="22"/>
          <w:szCs w:val="22"/>
        </w:rPr>
        <w:t xml:space="preserve">  </w:t>
      </w:r>
      <w:r w:rsidRPr="00532960">
        <w:rPr>
          <w:rFonts w:ascii="Arial" w:hAnsi="Arial" w:cs="Arial"/>
          <w:i/>
          <w:iCs/>
          <w:noProof w:val="0"/>
          <w:sz w:val="22"/>
          <w:szCs w:val="22"/>
        </w:rPr>
        <w:t>Include copies of encumbrances.  Encumbrances include but are not limited to special use permits</w:t>
      </w:r>
      <w:r w:rsidR="00D3353C" w:rsidRPr="00532960">
        <w:rPr>
          <w:rFonts w:ascii="Arial" w:hAnsi="Arial" w:cs="Arial"/>
          <w:i/>
          <w:iCs/>
          <w:noProof w:val="0"/>
          <w:sz w:val="22"/>
          <w:szCs w:val="22"/>
        </w:rPr>
        <w:t>, easements</w:t>
      </w:r>
      <w:r w:rsidRPr="00532960">
        <w:rPr>
          <w:rFonts w:ascii="Arial" w:hAnsi="Arial" w:cs="Arial"/>
          <w:i/>
          <w:iCs/>
          <w:noProof w:val="0"/>
          <w:sz w:val="22"/>
          <w:szCs w:val="22"/>
        </w:rPr>
        <w:t>, mining claims, withdrawals, grazing obligations, occupancy trespass, FERC permits, or licenses requiring a “waiver</w:t>
      </w:r>
      <w:r w:rsidRPr="00532960">
        <w:rPr>
          <w:rFonts w:ascii="Arial" w:hAnsi="Arial" w:cs="Arial"/>
          <w:noProof w:val="0"/>
          <w:sz w:val="22"/>
          <w:szCs w:val="22"/>
        </w:rPr>
        <w:t>.”</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12"/>
            <w:enabled/>
            <w:calcOnExit w:val="0"/>
            <w:statusText w:type="text" w:val="Click on if completed."/>
            <w:checkBox>
              <w:sizeAuto/>
              <w:default w:val="0"/>
            </w:checkBox>
          </w:ffData>
        </w:fldChar>
      </w:r>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r w:rsidR="00532960">
        <w:rPr>
          <w:rFonts w:ascii="Arial" w:hAnsi="Arial" w:cs="Arial"/>
          <w:noProof w:val="0"/>
          <w:sz w:val="22"/>
          <w:szCs w:val="22"/>
        </w:rPr>
        <w:tab/>
      </w:r>
      <w:r w:rsidRPr="00532960">
        <w:rPr>
          <w:rFonts w:ascii="Arial" w:hAnsi="Arial" w:cs="Arial"/>
          <w:noProof w:val="0"/>
          <w:sz w:val="22"/>
          <w:szCs w:val="22"/>
        </w:rPr>
        <w:t>Agreement to Initiate (ATI)</w:t>
      </w:r>
      <w:r w:rsidR="00532960">
        <w:rPr>
          <w:rFonts w:ascii="Arial" w:hAnsi="Arial" w:cs="Arial"/>
          <w:noProof w:val="0"/>
          <w:sz w:val="22"/>
          <w:szCs w:val="22"/>
        </w:rPr>
        <w:t>:</w:t>
      </w:r>
      <w:r w:rsidRPr="00532960">
        <w:rPr>
          <w:rFonts w:ascii="Arial" w:hAnsi="Arial" w:cs="Arial"/>
          <w:noProof w:val="0"/>
          <w:sz w:val="22"/>
          <w:szCs w:val="22"/>
        </w:rPr>
        <w:t xml:space="preserve">  </w:t>
      </w:r>
      <w:r w:rsidRPr="00532960">
        <w:rPr>
          <w:rFonts w:ascii="Arial" w:hAnsi="Arial" w:cs="Arial"/>
          <w:i/>
          <w:noProof w:val="0"/>
          <w:sz w:val="22"/>
          <w:szCs w:val="22"/>
        </w:rPr>
        <w:t xml:space="preserve">When requesting a valuation consultation, include a </w:t>
      </w:r>
      <w:r w:rsidRPr="00532960">
        <w:rPr>
          <w:rFonts w:ascii="Arial" w:hAnsi="Arial" w:cs="Arial"/>
          <w:i/>
          <w:noProof w:val="0"/>
          <w:sz w:val="22"/>
          <w:szCs w:val="22"/>
          <w:u w:val="single"/>
        </w:rPr>
        <w:t>draft</w:t>
      </w:r>
      <w:r w:rsidRPr="00532960">
        <w:rPr>
          <w:rFonts w:ascii="Arial" w:hAnsi="Arial" w:cs="Arial"/>
          <w:i/>
          <w:noProof w:val="0"/>
          <w:sz w:val="22"/>
          <w:szCs w:val="22"/>
        </w:rPr>
        <w:t xml:space="preserve"> copy of the ATI, if it is available.  If it is not yet available for a valuation consultation request, then please simply state that. </w:t>
      </w:r>
      <w:r w:rsidR="00532960">
        <w:rPr>
          <w:rFonts w:ascii="Arial" w:hAnsi="Arial" w:cs="Arial"/>
          <w:i/>
          <w:noProof w:val="0"/>
          <w:sz w:val="22"/>
          <w:szCs w:val="22"/>
        </w:rPr>
        <w:t xml:space="preserve"> </w:t>
      </w:r>
      <w:r w:rsidRPr="00532960">
        <w:rPr>
          <w:rFonts w:ascii="Arial" w:hAnsi="Arial" w:cs="Arial"/>
          <w:i/>
          <w:noProof w:val="0"/>
          <w:sz w:val="22"/>
          <w:szCs w:val="22"/>
        </w:rPr>
        <w:t xml:space="preserve">When requesting actual appraisals, </w:t>
      </w:r>
      <w:r w:rsidRPr="00532960">
        <w:rPr>
          <w:rFonts w:ascii="Arial" w:hAnsi="Arial" w:cs="Arial"/>
          <w:i/>
          <w:iCs/>
          <w:noProof w:val="0"/>
          <w:sz w:val="22"/>
          <w:szCs w:val="22"/>
        </w:rPr>
        <w:t xml:space="preserve">include a </w:t>
      </w:r>
      <w:r w:rsidRPr="00532960">
        <w:rPr>
          <w:rFonts w:ascii="Arial" w:hAnsi="Arial" w:cs="Arial"/>
          <w:i/>
          <w:iCs/>
          <w:noProof w:val="0"/>
          <w:sz w:val="22"/>
          <w:szCs w:val="22"/>
          <w:u w:val="single"/>
        </w:rPr>
        <w:t>signed</w:t>
      </w:r>
      <w:r w:rsidRPr="00532960">
        <w:rPr>
          <w:rFonts w:ascii="Arial" w:hAnsi="Arial" w:cs="Arial"/>
          <w:i/>
          <w:iCs/>
          <w:noProof w:val="0"/>
          <w:sz w:val="22"/>
          <w:szCs w:val="22"/>
        </w:rPr>
        <w:t xml:space="preserve"> copy of the ATI </w:t>
      </w:r>
      <w:r w:rsidR="00532960">
        <w:rPr>
          <w:rFonts w:ascii="Arial" w:hAnsi="Arial" w:cs="Arial"/>
          <w:i/>
          <w:iCs/>
          <w:noProof w:val="0"/>
          <w:sz w:val="22"/>
          <w:szCs w:val="22"/>
        </w:rPr>
        <w:t>and</w:t>
      </w:r>
      <w:r w:rsidRPr="00532960">
        <w:rPr>
          <w:rFonts w:ascii="Arial" w:hAnsi="Arial" w:cs="Arial"/>
          <w:i/>
          <w:iCs/>
          <w:noProof w:val="0"/>
          <w:sz w:val="22"/>
          <w:szCs w:val="22"/>
        </w:rPr>
        <w:t xml:space="preserve"> all the exhibits.</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13"/>
            <w:enabled/>
            <w:calcOnExit w:val="0"/>
            <w:statusText w:type="text" w:val="Click on if completed."/>
            <w:checkBox>
              <w:sizeAuto/>
              <w:default w:val="0"/>
            </w:checkBox>
          </w:ffData>
        </w:fldChar>
      </w:r>
      <w:bookmarkStart w:id="9" w:name="Check13"/>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bookmarkEnd w:id="9"/>
      <w:r w:rsidRPr="00532960">
        <w:rPr>
          <w:rFonts w:ascii="Arial" w:hAnsi="Arial" w:cs="Arial"/>
          <w:noProof w:val="0"/>
          <w:sz w:val="22"/>
          <w:szCs w:val="22"/>
        </w:rPr>
        <w:tab/>
        <w:t xml:space="preserve">Colored Forest map(s) </w:t>
      </w:r>
      <w:r w:rsidR="00D3353C" w:rsidRPr="00532960">
        <w:rPr>
          <w:rFonts w:ascii="Arial" w:hAnsi="Arial" w:cs="Arial"/>
          <w:noProof w:val="0"/>
          <w:sz w:val="22"/>
          <w:szCs w:val="22"/>
        </w:rPr>
        <w:t>showing the property to be appraised, the surrounding landownership pattern (Federal versus private), and the nearest community</w:t>
      </w:r>
      <w:r w:rsidRPr="00532960">
        <w:rPr>
          <w:rFonts w:ascii="Arial" w:hAnsi="Arial" w:cs="Arial"/>
          <w:noProof w:val="0"/>
          <w:sz w:val="22"/>
          <w:szCs w:val="22"/>
        </w:rPr>
        <w:t xml:space="preserve">.  </w:t>
      </w:r>
      <w:r w:rsidRPr="00532960">
        <w:rPr>
          <w:rFonts w:ascii="Arial" w:hAnsi="Arial" w:cs="Arial"/>
          <w:i/>
          <w:iCs/>
          <w:noProof w:val="0"/>
          <w:sz w:val="22"/>
          <w:szCs w:val="22"/>
        </w:rPr>
        <w:t xml:space="preserve">Include a legend with each map.  The legend shall contain the forest name; case name; and township, range, and section(s); north arrow; scale; name or initials of preparer; and date prepared.  </w:t>
      </w:r>
      <w:r w:rsidRPr="00532960">
        <w:rPr>
          <w:rFonts w:ascii="Arial" w:hAnsi="Arial" w:cs="Arial"/>
          <w:i/>
          <w:iCs/>
          <w:noProof w:val="0"/>
          <w:sz w:val="22"/>
          <w:szCs w:val="22"/>
          <w:u w:val="single"/>
        </w:rPr>
        <w:t>Do not</w:t>
      </w:r>
      <w:r w:rsidRPr="00532960">
        <w:rPr>
          <w:rFonts w:ascii="Arial" w:hAnsi="Arial" w:cs="Arial"/>
          <w:i/>
          <w:iCs/>
          <w:noProof w:val="0"/>
          <w:sz w:val="22"/>
          <w:szCs w:val="22"/>
        </w:rPr>
        <w:t xml:space="preserve"> include acreage on the map</w:t>
      </w:r>
      <w:r w:rsidRPr="00532960">
        <w:rPr>
          <w:rFonts w:ascii="Arial" w:hAnsi="Arial" w:cs="Arial"/>
          <w:noProof w:val="0"/>
          <w:sz w:val="22"/>
          <w:szCs w:val="22"/>
        </w:rPr>
        <w:t>.</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14"/>
            <w:enabled/>
            <w:calcOnExit w:val="0"/>
            <w:statusText w:type="text" w:val="Click on if completed."/>
            <w:checkBox>
              <w:sizeAuto/>
              <w:default w:val="0"/>
            </w:checkBox>
          </w:ffData>
        </w:fldChar>
      </w:r>
      <w:bookmarkStart w:id="10" w:name="Check14"/>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bookmarkEnd w:id="10"/>
      <w:r w:rsidR="00532960">
        <w:rPr>
          <w:rFonts w:ascii="Arial" w:hAnsi="Arial" w:cs="Arial"/>
          <w:noProof w:val="0"/>
          <w:sz w:val="22"/>
          <w:szCs w:val="22"/>
        </w:rPr>
        <w:tab/>
      </w:r>
      <w:r w:rsidRPr="00532960">
        <w:rPr>
          <w:rFonts w:ascii="Arial" w:hAnsi="Arial" w:cs="Arial"/>
          <w:noProof w:val="0"/>
          <w:sz w:val="22"/>
          <w:szCs w:val="22"/>
        </w:rPr>
        <w:t xml:space="preserve">Original secondary base series maps (1 to 24,000 Quad maps or topographic maps), outlining the property to be appraised.  </w:t>
      </w:r>
      <w:r w:rsidRPr="00532960">
        <w:rPr>
          <w:rFonts w:ascii="Arial" w:hAnsi="Arial" w:cs="Arial"/>
          <w:i/>
          <w:iCs/>
          <w:noProof w:val="0"/>
          <w:sz w:val="22"/>
          <w:szCs w:val="22"/>
        </w:rPr>
        <w:t>Include a legend with each map containing all of the information as mentioned above including the Quad name</w:t>
      </w:r>
      <w:r w:rsidRPr="00532960">
        <w:rPr>
          <w:rFonts w:ascii="Arial" w:hAnsi="Arial" w:cs="Arial"/>
          <w:noProof w:val="0"/>
          <w:sz w:val="22"/>
          <w:szCs w:val="22"/>
        </w:rPr>
        <w:t>.</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19"/>
            <w:enabled/>
            <w:calcOnExit w:val="0"/>
            <w:statusText w:type="text" w:val="Click on if completed."/>
            <w:checkBox>
              <w:sizeAuto/>
              <w:default w:val="0"/>
            </w:checkBox>
          </w:ffData>
        </w:fldChar>
      </w:r>
      <w:bookmarkStart w:id="11" w:name="Check19"/>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bookmarkEnd w:id="11"/>
      <w:r w:rsidR="00532960">
        <w:rPr>
          <w:rFonts w:ascii="Arial" w:hAnsi="Arial" w:cs="Arial"/>
          <w:noProof w:val="0"/>
          <w:sz w:val="22"/>
          <w:szCs w:val="22"/>
        </w:rPr>
        <w:tab/>
      </w:r>
      <w:r w:rsidRPr="00532960">
        <w:rPr>
          <w:rFonts w:ascii="Arial" w:hAnsi="Arial" w:cs="Arial"/>
          <w:noProof w:val="0"/>
          <w:sz w:val="22"/>
          <w:szCs w:val="22"/>
        </w:rPr>
        <w:t>Certificate of Inspection and Possession, Form FS-5400-28</w:t>
      </w:r>
      <w:r w:rsidR="00532960">
        <w:rPr>
          <w:rFonts w:ascii="Arial" w:hAnsi="Arial" w:cs="Arial"/>
          <w:noProof w:val="0"/>
          <w:sz w:val="22"/>
          <w:szCs w:val="22"/>
        </w:rPr>
        <w:t>:</w:t>
      </w:r>
      <w:r w:rsidRPr="00532960">
        <w:rPr>
          <w:rFonts w:ascii="Arial" w:hAnsi="Arial" w:cs="Arial"/>
          <w:noProof w:val="0"/>
          <w:sz w:val="22"/>
          <w:szCs w:val="22"/>
        </w:rPr>
        <w:t xml:space="preserve">  </w:t>
      </w:r>
      <w:r w:rsidRPr="00532960">
        <w:rPr>
          <w:rFonts w:ascii="Arial" w:hAnsi="Arial" w:cs="Arial"/>
          <w:i/>
          <w:iCs/>
          <w:noProof w:val="0"/>
          <w:sz w:val="22"/>
          <w:szCs w:val="22"/>
        </w:rPr>
        <w:t xml:space="preserve">List all of the physical evidence of actual use and occupancy on the non-Federal land. </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15"/>
            <w:enabled/>
            <w:calcOnExit w:val="0"/>
            <w:statusText w:type="text" w:val="Click on if completed."/>
            <w:checkBox>
              <w:sizeAuto/>
              <w:default w:val="0"/>
            </w:checkBox>
          </w:ffData>
        </w:fldChar>
      </w:r>
      <w:bookmarkStart w:id="12" w:name="Check15"/>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bookmarkEnd w:id="12"/>
      <w:r w:rsidRPr="00532960">
        <w:rPr>
          <w:rFonts w:ascii="Arial" w:hAnsi="Arial" w:cs="Arial"/>
          <w:noProof w:val="0"/>
          <w:sz w:val="22"/>
          <w:szCs w:val="22"/>
        </w:rPr>
        <w:tab/>
        <w:t>Reports and/or letters of clearance concerning any resource that has significant presence on the property to be appraised</w:t>
      </w:r>
      <w:r w:rsidR="00532960">
        <w:rPr>
          <w:rFonts w:ascii="Arial" w:hAnsi="Arial" w:cs="Arial"/>
          <w:noProof w:val="0"/>
          <w:sz w:val="22"/>
          <w:szCs w:val="22"/>
        </w:rPr>
        <w:t>:</w:t>
      </w:r>
      <w:r w:rsidRPr="00532960">
        <w:rPr>
          <w:rFonts w:ascii="Arial" w:hAnsi="Arial" w:cs="Arial"/>
          <w:noProof w:val="0"/>
          <w:sz w:val="22"/>
          <w:szCs w:val="22"/>
        </w:rPr>
        <w:t xml:space="preserve">  </w:t>
      </w:r>
      <w:r w:rsidRPr="00532960">
        <w:rPr>
          <w:rFonts w:ascii="Arial" w:hAnsi="Arial" w:cs="Arial"/>
          <w:i/>
          <w:iCs/>
          <w:noProof w:val="0"/>
          <w:sz w:val="22"/>
          <w:szCs w:val="22"/>
        </w:rPr>
        <w:t xml:space="preserve">Include all specialist reports such as Wetland(s) and Floodplain(s) Report, Water Rights Report, Minerals Report, Biological Evaluation, T&amp;E, Heritage Report, and any other resource reports </w:t>
      </w:r>
      <w:r w:rsidR="00D3353C" w:rsidRPr="00532960">
        <w:rPr>
          <w:rFonts w:ascii="Arial" w:hAnsi="Arial" w:cs="Arial"/>
          <w:i/>
          <w:iCs/>
          <w:noProof w:val="0"/>
          <w:sz w:val="22"/>
          <w:szCs w:val="22"/>
        </w:rPr>
        <w:t>available</w:t>
      </w:r>
      <w:r w:rsidRPr="00532960">
        <w:rPr>
          <w:rFonts w:ascii="Arial" w:hAnsi="Arial" w:cs="Arial"/>
          <w:noProof w:val="0"/>
          <w:sz w:val="22"/>
          <w:szCs w:val="22"/>
        </w:rPr>
        <w:t>.</w:t>
      </w:r>
      <w:r w:rsidRPr="00532960">
        <w:rPr>
          <w:rFonts w:ascii="Arial" w:hAnsi="Arial" w:cs="Arial"/>
          <w:i/>
          <w:iCs/>
          <w:noProof w:val="0"/>
          <w:sz w:val="22"/>
          <w:szCs w:val="22"/>
        </w:rPr>
        <w:t xml:space="preserve"> </w:t>
      </w:r>
      <w:r w:rsidR="00532960">
        <w:rPr>
          <w:rFonts w:ascii="Arial" w:hAnsi="Arial" w:cs="Arial"/>
          <w:i/>
          <w:iCs/>
          <w:noProof w:val="0"/>
          <w:sz w:val="22"/>
          <w:szCs w:val="22"/>
        </w:rPr>
        <w:t xml:space="preserve"> </w:t>
      </w:r>
      <w:r w:rsidRPr="00532960">
        <w:rPr>
          <w:rFonts w:ascii="Arial" w:hAnsi="Arial" w:cs="Arial"/>
          <w:i/>
          <w:iCs/>
          <w:noProof w:val="0"/>
          <w:sz w:val="22"/>
          <w:szCs w:val="22"/>
        </w:rPr>
        <w:t>While not required with a request for valuation consultation, narratively explain that appropriate specialist verified any anticipated concerns or reservations.</w:t>
      </w:r>
      <w:r w:rsidR="00532960">
        <w:rPr>
          <w:rFonts w:ascii="Arial" w:hAnsi="Arial" w:cs="Arial"/>
          <w:i/>
          <w:iCs/>
          <w:noProof w:val="0"/>
          <w:sz w:val="22"/>
          <w:szCs w:val="22"/>
        </w:rPr>
        <w:t xml:space="preserve"> </w:t>
      </w:r>
      <w:r w:rsidRPr="00532960">
        <w:rPr>
          <w:rFonts w:ascii="Arial" w:hAnsi="Arial" w:cs="Arial"/>
          <w:i/>
          <w:iCs/>
          <w:noProof w:val="0"/>
          <w:sz w:val="22"/>
          <w:szCs w:val="22"/>
        </w:rPr>
        <w:t xml:space="preserve"> </w:t>
      </w:r>
      <w:r w:rsidRPr="00532960">
        <w:rPr>
          <w:rFonts w:ascii="Arial" w:hAnsi="Arial" w:cs="Arial"/>
          <w:i/>
          <w:iCs/>
          <w:noProof w:val="0"/>
          <w:sz w:val="22"/>
          <w:szCs w:val="22"/>
          <w:u w:val="single"/>
        </w:rPr>
        <w:t>In absence of complete mineral reports, a s</w:t>
      </w:r>
      <w:r w:rsidRPr="00532960">
        <w:rPr>
          <w:rFonts w:ascii="Arial" w:hAnsi="Arial" w:cs="Arial"/>
          <w:i/>
          <w:noProof w:val="0"/>
          <w:sz w:val="22"/>
          <w:szCs w:val="22"/>
          <w:u w:val="single"/>
        </w:rPr>
        <w:t xml:space="preserve">tatement of the mineral rights for each ownership and </w:t>
      </w:r>
      <w:r w:rsidRPr="00532960">
        <w:rPr>
          <w:rFonts w:ascii="Arial" w:hAnsi="Arial" w:cs="Arial"/>
          <w:i/>
          <w:iCs/>
          <w:noProof w:val="0"/>
          <w:sz w:val="22"/>
          <w:szCs w:val="22"/>
          <w:u w:val="single"/>
        </w:rPr>
        <w:t>the exact mineral estate proposed to be conveyed is required</w:t>
      </w:r>
      <w:r w:rsidRPr="00532960">
        <w:rPr>
          <w:rFonts w:ascii="Arial" w:hAnsi="Arial" w:cs="Arial"/>
          <w:i/>
          <w:iCs/>
          <w:noProof w:val="0"/>
          <w:sz w:val="22"/>
          <w:szCs w:val="22"/>
        </w:rPr>
        <w:t>, and a date when the mineral report is expected.</w:t>
      </w:r>
      <w:r w:rsidR="00532960">
        <w:rPr>
          <w:rFonts w:ascii="Arial" w:hAnsi="Arial" w:cs="Arial"/>
          <w:i/>
          <w:iCs/>
          <w:noProof w:val="0"/>
          <w:sz w:val="22"/>
          <w:szCs w:val="22"/>
        </w:rPr>
        <w:t xml:space="preserve"> </w:t>
      </w:r>
      <w:r w:rsidRPr="00532960">
        <w:rPr>
          <w:rFonts w:ascii="Arial" w:hAnsi="Arial" w:cs="Arial"/>
          <w:i/>
          <w:iCs/>
          <w:noProof w:val="0"/>
          <w:sz w:val="22"/>
          <w:szCs w:val="22"/>
        </w:rPr>
        <w:t xml:space="preserve"> All specialist reports shall be provided prior to the completion and official review and approval of appraisal reports.</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16"/>
            <w:enabled/>
            <w:calcOnExit w:val="0"/>
            <w:statusText w:type="text" w:val="Click on if completed."/>
            <w:checkBox>
              <w:sizeAuto/>
              <w:default w:val="0"/>
            </w:checkBox>
          </w:ffData>
        </w:fldChar>
      </w:r>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r w:rsidR="00532960">
        <w:rPr>
          <w:rFonts w:ascii="Arial" w:hAnsi="Arial" w:cs="Arial"/>
          <w:noProof w:val="0"/>
          <w:sz w:val="22"/>
          <w:szCs w:val="22"/>
        </w:rPr>
        <w:tab/>
      </w:r>
      <w:r w:rsidRPr="00532960">
        <w:rPr>
          <w:rFonts w:ascii="Arial" w:hAnsi="Arial" w:cs="Arial"/>
          <w:noProof w:val="0"/>
          <w:sz w:val="22"/>
          <w:szCs w:val="22"/>
        </w:rPr>
        <w:t xml:space="preserve">Improvements located on the property to be appraised.  </w:t>
      </w:r>
      <w:r w:rsidRPr="00532960">
        <w:rPr>
          <w:rFonts w:ascii="Arial" w:hAnsi="Arial" w:cs="Arial"/>
          <w:i/>
          <w:iCs/>
          <w:noProof w:val="0"/>
          <w:sz w:val="22"/>
          <w:szCs w:val="22"/>
        </w:rPr>
        <w:t>List buildings, sewer systems, utilities, and so forth.  Describe their disposition if the proposed transaction occurs.  Note any trespasses.  Include recent photos of the improvements along with the dimensions, age, and condition of each structure.</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17"/>
            <w:enabled/>
            <w:calcOnExit w:val="0"/>
            <w:statusText w:type="text" w:val="Click on if completed."/>
            <w:checkBox>
              <w:sizeAuto/>
              <w:default w:val="0"/>
            </w:checkBox>
          </w:ffData>
        </w:fldChar>
      </w:r>
      <w:bookmarkStart w:id="13" w:name="Check17"/>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bookmarkEnd w:id="13"/>
      <w:r w:rsidR="00532960">
        <w:rPr>
          <w:rFonts w:ascii="Arial" w:hAnsi="Arial" w:cs="Arial"/>
          <w:noProof w:val="0"/>
          <w:sz w:val="22"/>
          <w:szCs w:val="22"/>
        </w:rPr>
        <w:tab/>
      </w:r>
      <w:r w:rsidRPr="00532960">
        <w:rPr>
          <w:rFonts w:ascii="Arial" w:hAnsi="Arial" w:cs="Arial"/>
          <w:noProof w:val="0"/>
          <w:sz w:val="22"/>
          <w:szCs w:val="22"/>
        </w:rPr>
        <w:t>Case backgr</w:t>
      </w:r>
      <w:r w:rsidR="00532960">
        <w:rPr>
          <w:rFonts w:ascii="Arial" w:hAnsi="Arial" w:cs="Arial"/>
          <w:noProof w:val="0"/>
          <w:sz w:val="22"/>
          <w:szCs w:val="22"/>
        </w:rPr>
        <w:t>ound and controversies expected:</w:t>
      </w:r>
      <w:r w:rsidRPr="00532960">
        <w:rPr>
          <w:rFonts w:ascii="Arial" w:hAnsi="Arial" w:cs="Arial"/>
          <w:noProof w:val="0"/>
          <w:sz w:val="22"/>
          <w:szCs w:val="22"/>
        </w:rPr>
        <w:t xml:space="preserve">  </w:t>
      </w:r>
      <w:r w:rsidRPr="00532960">
        <w:rPr>
          <w:rFonts w:ascii="Arial" w:hAnsi="Arial" w:cs="Arial"/>
          <w:i/>
          <w:iCs/>
          <w:noProof w:val="0"/>
          <w:sz w:val="22"/>
          <w:szCs w:val="22"/>
        </w:rPr>
        <w:t>Include a brief history of case negotiations including third-party involvement.  Inform the appraiser if there are any controversies to be aware of.  Will the appraiser have any trouble accessing the land?  Could there be trouble while inspecting the property or doing research?  Note any public and political opinions regarding the case</w:t>
      </w:r>
      <w:r w:rsidRPr="00532960">
        <w:rPr>
          <w:rFonts w:ascii="Arial" w:hAnsi="Arial" w:cs="Arial"/>
          <w:noProof w:val="0"/>
          <w:sz w:val="22"/>
          <w:szCs w:val="22"/>
        </w:rPr>
        <w:t>.</w:t>
      </w:r>
    </w:p>
    <w:p w:rsidR="001B1CAD" w:rsidRPr="00532960" w:rsidRDefault="001B1CAD" w:rsidP="00532960">
      <w:pPr>
        <w:pStyle w:val="Paragraph"/>
        <w:spacing w:before="180" w:after="0"/>
        <w:ind w:left="432" w:hanging="432"/>
        <w:rPr>
          <w:rFonts w:ascii="Arial" w:hAnsi="Arial" w:cs="Arial"/>
          <w:i/>
          <w:noProof w:val="0"/>
          <w:sz w:val="22"/>
          <w:szCs w:val="22"/>
        </w:rPr>
      </w:pPr>
      <w:r w:rsidRPr="00532960">
        <w:rPr>
          <w:rFonts w:ascii="Arial" w:hAnsi="Arial" w:cs="Arial"/>
          <w:noProof w:val="0"/>
          <w:sz w:val="22"/>
          <w:szCs w:val="22"/>
        </w:rPr>
        <w:lastRenderedPageBreak/>
        <w:fldChar w:fldCharType="begin">
          <w:ffData>
            <w:name w:val="Check17"/>
            <w:enabled/>
            <w:calcOnExit w:val="0"/>
            <w:statusText w:type="text" w:val="Click on if completed."/>
            <w:checkBox>
              <w:sizeAuto/>
              <w:default w:val="0"/>
            </w:checkBox>
          </w:ffData>
        </w:fldChar>
      </w:r>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r w:rsidR="00532960">
        <w:rPr>
          <w:rFonts w:ascii="Arial" w:hAnsi="Arial" w:cs="Arial"/>
          <w:noProof w:val="0"/>
          <w:sz w:val="22"/>
          <w:szCs w:val="22"/>
        </w:rPr>
        <w:tab/>
      </w:r>
      <w:r w:rsidRPr="00532960">
        <w:rPr>
          <w:rFonts w:ascii="Arial" w:hAnsi="Arial" w:cs="Arial"/>
          <w:noProof w:val="0"/>
          <w:sz w:val="22"/>
          <w:szCs w:val="22"/>
        </w:rPr>
        <w:t>All Appropriate Inquiry (AAI) Process</w:t>
      </w:r>
      <w:r w:rsidR="00532960">
        <w:rPr>
          <w:rFonts w:ascii="Arial" w:hAnsi="Arial" w:cs="Arial"/>
          <w:noProof w:val="0"/>
          <w:sz w:val="22"/>
          <w:szCs w:val="22"/>
        </w:rPr>
        <w:t>:</w:t>
      </w:r>
      <w:r w:rsidRPr="00532960">
        <w:rPr>
          <w:rFonts w:ascii="Arial" w:hAnsi="Arial" w:cs="Arial"/>
          <w:noProof w:val="0"/>
          <w:sz w:val="22"/>
          <w:szCs w:val="22"/>
        </w:rPr>
        <w:t xml:space="preserve"> </w:t>
      </w:r>
      <w:r w:rsidRPr="00532960">
        <w:rPr>
          <w:rFonts w:ascii="Arial" w:hAnsi="Arial" w:cs="Arial"/>
          <w:i/>
          <w:iCs/>
          <w:noProof w:val="0"/>
          <w:sz w:val="22"/>
          <w:szCs w:val="22"/>
        </w:rPr>
        <w:t>Is not required for valuation consultation phase. However, if anything is known to be a concern, narratively explain following these italics.</w:t>
      </w:r>
      <w:r w:rsidRPr="00532960">
        <w:rPr>
          <w:rFonts w:ascii="Arial" w:hAnsi="Arial" w:cs="Arial"/>
          <w:sz w:val="22"/>
          <w:szCs w:val="22"/>
        </w:rPr>
        <w:t xml:space="preserve">  </w:t>
      </w:r>
      <w:r w:rsidRPr="00532960">
        <w:rPr>
          <w:rFonts w:ascii="Arial" w:hAnsi="Arial" w:cs="Arial"/>
          <w:i/>
          <w:noProof w:val="0"/>
          <w:sz w:val="22"/>
          <w:szCs w:val="22"/>
        </w:rPr>
        <w:t>For actual appraisals being requested</w:t>
      </w:r>
      <w:r w:rsidR="00532960">
        <w:rPr>
          <w:rFonts w:ascii="Arial" w:hAnsi="Arial" w:cs="Arial"/>
          <w:i/>
          <w:noProof w:val="0"/>
          <w:sz w:val="22"/>
          <w:szCs w:val="22"/>
        </w:rPr>
        <w:t>,</w:t>
      </w:r>
      <w:r w:rsidRPr="00532960">
        <w:rPr>
          <w:rFonts w:ascii="Arial" w:hAnsi="Arial" w:cs="Arial"/>
          <w:i/>
          <w:noProof w:val="0"/>
          <w:sz w:val="22"/>
          <w:szCs w:val="22"/>
        </w:rPr>
        <w:t xml:space="preserve"> provide </w:t>
      </w:r>
      <w:r w:rsidR="00AB25AA">
        <w:rPr>
          <w:rFonts w:ascii="Arial" w:hAnsi="Arial" w:cs="Arial"/>
          <w:i/>
          <w:noProof w:val="0"/>
          <w:sz w:val="22"/>
          <w:szCs w:val="22"/>
        </w:rPr>
        <w:t xml:space="preserve">documentation or consult with Appraiser.  </w:t>
      </w:r>
      <w:bookmarkStart w:id="14" w:name="_GoBack"/>
      <w:bookmarkEnd w:id="14"/>
      <w:r w:rsidRPr="00532960">
        <w:rPr>
          <w:rFonts w:ascii="Arial" w:hAnsi="Arial" w:cs="Arial"/>
          <w:i/>
          <w:noProof w:val="0"/>
          <w:sz w:val="22"/>
          <w:szCs w:val="22"/>
        </w:rPr>
        <w:t xml:space="preserve"> </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
            <w:enabled/>
            <w:calcOnExit w:val="0"/>
            <w:statusText w:type="text" w:val="Click on if completed."/>
            <w:checkBox>
              <w:sizeAuto/>
              <w:default w:val="0"/>
            </w:checkBox>
          </w:ffData>
        </w:fldChar>
      </w:r>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r w:rsidR="00532960">
        <w:rPr>
          <w:rFonts w:ascii="Arial" w:hAnsi="Arial" w:cs="Arial"/>
          <w:noProof w:val="0"/>
          <w:sz w:val="22"/>
          <w:szCs w:val="22"/>
        </w:rPr>
        <w:tab/>
      </w:r>
      <w:r w:rsidRPr="00532960">
        <w:rPr>
          <w:rFonts w:ascii="Arial" w:hAnsi="Arial" w:cs="Arial"/>
          <w:noProof w:val="0"/>
          <w:sz w:val="22"/>
          <w:szCs w:val="22"/>
        </w:rPr>
        <w:t>Permission to appraise</w:t>
      </w:r>
      <w:r w:rsidR="00532960">
        <w:rPr>
          <w:rFonts w:ascii="Arial" w:hAnsi="Arial" w:cs="Arial"/>
          <w:noProof w:val="0"/>
          <w:sz w:val="22"/>
          <w:szCs w:val="22"/>
        </w:rPr>
        <w:t>:</w:t>
      </w:r>
      <w:r w:rsidRPr="00532960">
        <w:rPr>
          <w:rFonts w:ascii="Arial" w:hAnsi="Arial" w:cs="Arial"/>
          <w:noProof w:val="0"/>
          <w:sz w:val="22"/>
          <w:szCs w:val="22"/>
        </w:rPr>
        <w:t xml:space="preserve"> </w:t>
      </w:r>
      <w:r w:rsidRPr="00532960">
        <w:rPr>
          <w:rFonts w:ascii="Arial" w:hAnsi="Arial" w:cs="Arial"/>
          <w:i/>
          <w:iCs/>
          <w:noProof w:val="0"/>
          <w:sz w:val="22"/>
          <w:szCs w:val="22"/>
        </w:rPr>
        <w:t xml:space="preserve">Include a copy of the authorization, signed by the non-Federal property owner, for the appraiser </w:t>
      </w:r>
      <w:r w:rsidR="00D3353C" w:rsidRPr="00532960">
        <w:rPr>
          <w:rFonts w:ascii="Arial" w:hAnsi="Arial" w:cs="Arial"/>
          <w:i/>
          <w:iCs/>
          <w:noProof w:val="0"/>
          <w:sz w:val="22"/>
          <w:szCs w:val="22"/>
        </w:rPr>
        <w:t xml:space="preserve">and accompanying agency personnel </w:t>
      </w:r>
      <w:r w:rsidRPr="00532960">
        <w:rPr>
          <w:rFonts w:ascii="Arial" w:hAnsi="Arial" w:cs="Arial"/>
          <w:i/>
          <w:iCs/>
          <w:noProof w:val="0"/>
          <w:sz w:val="22"/>
          <w:szCs w:val="22"/>
        </w:rPr>
        <w:t>to enter upon and appraise the property, if such authorization is not already included in the ATI.</w:t>
      </w:r>
    </w:p>
    <w:p w:rsidR="001B1CAD" w:rsidRPr="00532960" w:rsidRDefault="001B1CAD" w:rsidP="00532960">
      <w:pPr>
        <w:pStyle w:val="Paragraph"/>
        <w:spacing w:before="180" w:after="0"/>
        <w:ind w:left="432" w:hanging="432"/>
        <w:rPr>
          <w:rFonts w:ascii="Arial" w:hAnsi="Arial" w:cs="Arial"/>
          <w:noProof w:val="0"/>
          <w:sz w:val="22"/>
          <w:szCs w:val="22"/>
        </w:rPr>
      </w:pPr>
      <w:r w:rsidRPr="00532960">
        <w:rPr>
          <w:rFonts w:ascii="Arial" w:hAnsi="Arial" w:cs="Arial"/>
          <w:noProof w:val="0"/>
          <w:sz w:val="22"/>
          <w:szCs w:val="22"/>
        </w:rPr>
        <w:fldChar w:fldCharType="begin">
          <w:ffData>
            <w:name w:val="Check18"/>
            <w:enabled/>
            <w:calcOnExit w:val="0"/>
            <w:statusText w:type="text" w:val="Click on if completed."/>
            <w:checkBox>
              <w:sizeAuto/>
              <w:default w:val="0"/>
            </w:checkBox>
          </w:ffData>
        </w:fldChar>
      </w:r>
      <w:bookmarkStart w:id="15" w:name="Check18"/>
      <w:r w:rsidRPr="00532960">
        <w:rPr>
          <w:rFonts w:ascii="Arial" w:hAnsi="Arial" w:cs="Arial"/>
          <w:noProof w:val="0"/>
          <w:sz w:val="22"/>
          <w:szCs w:val="22"/>
        </w:rPr>
        <w:instrText xml:space="preserve"> FORMCHECKBOX </w:instrText>
      </w:r>
      <w:r w:rsidR="00AB25AA">
        <w:rPr>
          <w:rFonts w:ascii="Arial" w:hAnsi="Arial" w:cs="Arial"/>
          <w:noProof w:val="0"/>
          <w:sz w:val="22"/>
          <w:szCs w:val="22"/>
        </w:rPr>
      </w:r>
      <w:r w:rsidR="00AB25AA">
        <w:rPr>
          <w:rFonts w:ascii="Arial" w:hAnsi="Arial" w:cs="Arial"/>
          <w:noProof w:val="0"/>
          <w:sz w:val="22"/>
          <w:szCs w:val="22"/>
        </w:rPr>
        <w:fldChar w:fldCharType="separate"/>
      </w:r>
      <w:r w:rsidRPr="00532960">
        <w:rPr>
          <w:rFonts w:ascii="Arial" w:hAnsi="Arial" w:cs="Arial"/>
          <w:noProof w:val="0"/>
          <w:sz w:val="22"/>
          <w:szCs w:val="22"/>
        </w:rPr>
        <w:fldChar w:fldCharType="end"/>
      </w:r>
      <w:bookmarkEnd w:id="15"/>
      <w:r w:rsidR="00532960">
        <w:rPr>
          <w:rFonts w:ascii="Arial" w:hAnsi="Arial" w:cs="Arial"/>
          <w:noProof w:val="0"/>
          <w:sz w:val="22"/>
          <w:szCs w:val="22"/>
        </w:rPr>
        <w:tab/>
      </w:r>
      <w:r w:rsidRPr="00532960">
        <w:rPr>
          <w:rFonts w:ascii="Arial" w:hAnsi="Arial" w:cs="Arial"/>
          <w:noProof w:val="0"/>
          <w:sz w:val="22"/>
          <w:szCs w:val="22"/>
        </w:rPr>
        <w:t>Property Information</w:t>
      </w:r>
      <w:r w:rsidR="00532960">
        <w:rPr>
          <w:rFonts w:ascii="Arial" w:hAnsi="Arial" w:cs="Arial"/>
          <w:noProof w:val="0"/>
          <w:sz w:val="22"/>
          <w:szCs w:val="22"/>
        </w:rPr>
        <w:t>:</w:t>
      </w:r>
      <w:r w:rsidRPr="00532960">
        <w:rPr>
          <w:rFonts w:ascii="Arial" w:hAnsi="Arial" w:cs="Arial"/>
          <w:noProof w:val="0"/>
          <w:sz w:val="22"/>
          <w:szCs w:val="22"/>
        </w:rPr>
        <w:t xml:space="preserve">  </w:t>
      </w:r>
      <w:r w:rsidRPr="00532960">
        <w:rPr>
          <w:rFonts w:ascii="Arial" w:hAnsi="Arial" w:cs="Arial"/>
          <w:i/>
          <w:iCs/>
          <w:noProof w:val="0"/>
          <w:sz w:val="22"/>
          <w:szCs w:val="22"/>
        </w:rPr>
        <w:t>Include directions on how to get to the property, as well as, the physical condition of the access, such as type of road, trail, or no improved access.  Describe the legal access from a public road</w:t>
      </w:r>
      <w:r w:rsidRPr="00532960">
        <w:rPr>
          <w:rFonts w:ascii="Arial" w:hAnsi="Arial" w:cs="Arial"/>
          <w:noProof w:val="0"/>
          <w:sz w:val="22"/>
          <w:szCs w:val="22"/>
        </w:rPr>
        <w:t>.</w:t>
      </w:r>
    </w:p>
    <w:p w:rsidR="001B1CAD" w:rsidRPr="00532960" w:rsidRDefault="001B1CAD" w:rsidP="00532960">
      <w:pPr>
        <w:pStyle w:val="Paragraph"/>
        <w:spacing w:before="240" w:after="0"/>
        <w:rPr>
          <w:rFonts w:ascii="Arial" w:hAnsi="Arial" w:cs="Arial"/>
          <w:noProof w:val="0"/>
          <w:sz w:val="22"/>
          <w:szCs w:val="22"/>
        </w:rPr>
      </w:pPr>
      <w:r w:rsidRPr="00532960">
        <w:rPr>
          <w:rFonts w:ascii="Arial" w:hAnsi="Arial" w:cs="Arial"/>
          <w:noProof w:val="0"/>
          <w:sz w:val="22"/>
          <w:szCs w:val="22"/>
        </w:rPr>
        <w:t>I understand that the Regional Appraiser will make assignment based on the requirements in FSM 5410.42c, 5410.6, and 5411.  This assignment, when completed by a Forest Service staff appraiser, falls within the scope of that appraiser’s official duties as a Federal employee.  I request that this valuation service be completed no later than</w:t>
      </w:r>
      <w:proofErr w:type="gramStart"/>
      <w:r w:rsidRPr="00532960">
        <w:rPr>
          <w:rFonts w:ascii="Arial" w:hAnsi="Arial" w:cs="Arial"/>
          <w:noProof w:val="0"/>
          <w:sz w:val="22"/>
          <w:szCs w:val="22"/>
        </w:rPr>
        <w:t xml:space="preserve">:  </w:t>
      </w:r>
      <w:proofErr w:type="gramEnd"/>
      <w:r w:rsidRPr="00532960">
        <w:rPr>
          <w:rFonts w:ascii="Arial" w:hAnsi="Arial" w:cs="Arial"/>
          <w:noProof w:val="0"/>
          <w:sz w:val="22"/>
          <w:szCs w:val="22"/>
          <w:u w:val="single"/>
        </w:rPr>
        <w:fldChar w:fldCharType="begin">
          <w:ffData>
            <w:name w:val=""/>
            <w:enabled/>
            <w:calcOnExit w:val="0"/>
            <w:statusText w:type="text" w:val="Insert preferred date of completion."/>
            <w:textInput/>
          </w:ffData>
        </w:fldChar>
      </w:r>
      <w:r w:rsidRPr="00532960">
        <w:rPr>
          <w:rFonts w:ascii="Arial" w:hAnsi="Arial" w:cs="Arial"/>
          <w:noProof w:val="0"/>
          <w:sz w:val="22"/>
          <w:szCs w:val="22"/>
          <w:u w:val="single"/>
        </w:rPr>
        <w:instrText xml:space="preserve"> FORMTEXT </w:instrText>
      </w:r>
      <w:r w:rsidRPr="00532960">
        <w:rPr>
          <w:rFonts w:ascii="Arial" w:hAnsi="Arial" w:cs="Arial"/>
          <w:noProof w:val="0"/>
          <w:sz w:val="22"/>
          <w:szCs w:val="22"/>
          <w:u w:val="single"/>
        </w:rPr>
      </w:r>
      <w:r w:rsidRPr="00532960">
        <w:rPr>
          <w:rFonts w:ascii="Arial" w:hAnsi="Arial" w:cs="Arial"/>
          <w:noProof w:val="0"/>
          <w:sz w:val="22"/>
          <w:szCs w:val="22"/>
          <w:u w:val="single"/>
        </w:rPr>
        <w:fldChar w:fldCharType="separate"/>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t> </w:t>
      </w:r>
      <w:r w:rsidRPr="00532960">
        <w:rPr>
          <w:rFonts w:ascii="Arial" w:hAnsi="Arial" w:cs="Arial"/>
          <w:noProof w:val="0"/>
          <w:sz w:val="22"/>
          <w:szCs w:val="22"/>
          <w:u w:val="single"/>
        </w:rPr>
        <w:fldChar w:fldCharType="end"/>
      </w:r>
      <w:r w:rsidRPr="00532960">
        <w:rPr>
          <w:rFonts w:ascii="Arial" w:hAnsi="Arial" w:cs="Arial"/>
          <w:noProof w:val="0"/>
          <w:sz w:val="22"/>
          <w:szCs w:val="22"/>
        </w:rPr>
        <w:t xml:space="preserve">.  </w:t>
      </w:r>
      <w:r w:rsidR="00D3353C" w:rsidRPr="00532960">
        <w:rPr>
          <w:rFonts w:ascii="Arial" w:hAnsi="Arial" w:cs="Arial"/>
          <w:noProof w:val="0"/>
          <w:sz w:val="22"/>
          <w:szCs w:val="22"/>
        </w:rPr>
        <w:t xml:space="preserve">Should you need additional information, please contact </w:t>
      </w:r>
      <w:r w:rsidR="00D3353C" w:rsidRPr="00532960">
        <w:rPr>
          <w:rFonts w:ascii="Arial" w:hAnsi="Arial" w:cs="Arial"/>
          <w:noProof w:val="0"/>
          <w:sz w:val="22"/>
          <w:szCs w:val="22"/>
          <w:u w:val="single"/>
        </w:rPr>
        <w:fldChar w:fldCharType="begin">
          <w:ffData>
            <w:name w:val="Text18"/>
            <w:enabled/>
            <w:calcOnExit w:val="0"/>
            <w:statusText w:type="text" w:val="Insert name of contact person."/>
            <w:textInput/>
          </w:ffData>
        </w:fldChar>
      </w:r>
      <w:bookmarkStart w:id="16" w:name="Text18"/>
      <w:r w:rsidR="00D3353C" w:rsidRPr="00532960">
        <w:rPr>
          <w:rFonts w:ascii="Arial" w:hAnsi="Arial" w:cs="Arial"/>
          <w:noProof w:val="0"/>
          <w:sz w:val="22"/>
          <w:szCs w:val="22"/>
          <w:u w:val="single"/>
        </w:rPr>
        <w:instrText xml:space="preserve"> FORMTEXT </w:instrText>
      </w:r>
      <w:r w:rsidR="00D3353C" w:rsidRPr="00532960">
        <w:rPr>
          <w:rFonts w:ascii="Arial" w:hAnsi="Arial" w:cs="Arial"/>
          <w:noProof w:val="0"/>
          <w:sz w:val="22"/>
          <w:szCs w:val="22"/>
          <w:u w:val="single"/>
        </w:rPr>
      </w:r>
      <w:r w:rsidR="00D3353C" w:rsidRPr="00532960">
        <w:rPr>
          <w:rFonts w:ascii="Arial" w:hAnsi="Arial" w:cs="Arial"/>
          <w:noProof w:val="0"/>
          <w:sz w:val="22"/>
          <w:szCs w:val="22"/>
          <w:u w:val="single"/>
        </w:rPr>
        <w:fldChar w:fldCharType="separate"/>
      </w:r>
      <w:r w:rsidR="00D3353C" w:rsidRPr="00532960">
        <w:rPr>
          <w:rFonts w:ascii="Arial" w:hAnsi="Arial" w:cs="Arial"/>
          <w:noProof w:val="0"/>
          <w:sz w:val="22"/>
          <w:szCs w:val="22"/>
          <w:u w:val="single"/>
        </w:rPr>
        <w:t> </w:t>
      </w:r>
      <w:r w:rsidR="00D3353C" w:rsidRPr="00532960">
        <w:rPr>
          <w:rFonts w:ascii="Arial" w:hAnsi="Arial" w:cs="Arial"/>
          <w:noProof w:val="0"/>
          <w:sz w:val="22"/>
          <w:szCs w:val="22"/>
          <w:u w:val="single"/>
        </w:rPr>
        <w:t> </w:t>
      </w:r>
      <w:r w:rsidR="00D3353C" w:rsidRPr="00532960">
        <w:rPr>
          <w:rFonts w:ascii="Arial" w:hAnsi="Arial" w:cs="Arial"/>
          <w:noProof w:val="0"/>
          <w:sz w:val="22"/>
          <w:szCs w:val="22"/>
          <w:u w:val="single"/>
        </w:rPr>
        <w:t> </w:t>
      </w:r>
      <w:r w:rsidR="00D3353C" w:rsidRPr="00532960">
        <w:rPr>
          <w:rFonts w:ascii="Arial" w:hAnsi="Arial" w:cs="Arial"/>
          <w:noProof w:val="0"/>
          <w:sz w:val="22"/>
          <w:szCs w:val="22"/>
          <w:u w:val="single"/>
        </w:rPr>
        <w:t> </w:t>
      </w:r>
      <w:r w:rsidR="00D3353C" w:rsidRPr="00532960">
        <w:rPr>
          <w:rFonts w:ascii="Arial" w:hAnsi="Arial" w:cs="Arial"/>
          <w:noProof w:val="0"/>
          <w:sz w:val="22"/>
          <w:szCs w:val="22"/>
          <w:u w:val="single"/>
        </w:rPr>
        <w:t> </w:t>
      </w:r>
      <w:r w:rsidR="00D3353C" w:rsidRPr="00532960">
        <w:rPr>
          <w:rFonts w:ascii="Arial" w:hAnsi="Arial" w:cs="Arial"/>
          <w:noProof w:val="0"/>
          <w:sz w:val="22"/>
          <w:szCs w:val="22"/>
        </w:rPr>
        <w:fldChar w:fldCharType="end"/>
      </w:r>
      <w:bookmarkEnd w:id="16"/>
      <w:r w:rsidR="00D3353C" w:rsidRPr="00532960">
        <w:rPr>
          <w:rFonts w:ascii="Arial" w:hAnsi="Arial" w:cs="Arial"/>
          <w:noProof w:val="0"/>
          <w:sz w:val="22"/>
          <w:szCs w:val="22"/>
        </w:rPr>
        <w:t xml:space="preserve"> </w:t>
      </w:r>
      <w:r w:rsidR="00D3353C" w:rsidRPr="00532960">
        <w:rPr>
          <w:rFonts w:ascii="Arial" w:hAnsi="Arial" w:cs="Arial"/>
          <w:i/>
          <w:noProof w:val="0"/>
          <w:sz w:val="22"/>
          <w:szCs w:val="22"/>
        </w:rPr>
        <w:t xml:space="preserve">(name and title) </w:t>
      </w:r>
      <w:r w:rsidR="00D3353C" w:rsidRPr="00532960">
        <w:rPr>
          <w:rFonts w:ascii="Arial" w:hAnsi="Arial" w:cs="Arial"/>
          <w:noProof w:val="0"/>
          <w:sz w:val="22"/>
          <w:szCs w:val="22"/>
        </w:rPr>
        <w:t xml:space="preserve">at </w:t>
      </w:r>
      <w:r w:rsidR="00D3353C" w:rsidRPr="00532960">
        <w:rPr>
          <w:rFonts w:ascii="Arial" w:hAnsi="Arial" w:cs="Arial"/>
          <w:noProof w:val="0"/>
          <w:sz w:val="22"/>
          <w:szCs w:val="22"/>
          <w:u w:val="single"/>
        </w:rPr>
        <w:fldChar w:fldCharType="begin">
          <w:ffData>
            <w:name w:val="Text20"/>
            <w:enabled/>
            <w:calcOnExit w:val="0"/>
            <w:statusText w:type="text" w:val="Insert phone number and e-mail address of contact person."/>
            <w:textInput/>
          </w:ffData>
        </w:fldChar>
      </w:r>
      <w:bookmarkStart w:id="17" w:name="Text20"/>
      <w:r w:rsidR="00D3353C" w:rsidRPr="00532960">
        <w:rPr>
          <w:rFonts w:ascii="Arial" w:hAnsi="Arial" w:cs="Arial"/>
          <w:noProof w:val="0"/>
          <w:sz w:val="22"/>
          <w:szCs w:val="22"/>
          <w:u w:val="single"/>
        </w:rPr>
        <w:instrText xml:space="preserve"> FORMTEXT </w:instrText>
      </w:r>
      <w:r w:rsidR="00D3353C" w:rsidRPr="00532960">
        <w:rPr>
          <w:rFonts w:ascii="Arial" w:hAnsi="Arial" w:cs="Arial"/>
          <w:noProof w:val="0"/>
          <w:sz w:val="22"/>
          <w:szCs w:val="22"/>
          <w:u w:val="single"/>
        </w:rPr>
      </w:r>
      <w:r w:rsidR="00D3353C" w:rsidRPr="00532960">
        <w:rPr>
          <w:rFonts w:ascii="Arial" w:hAnsi="Arial" w:cs="Arial"/>
          <w:noProof w:val="0"/>
          <w:sz w:val="22"/>
          <w:szCs w:val="22"/>
          <w:u w:val="single"/>
        </w:rPr>
        <w:fldChar w:fldCharType="separate"/>
      </w:r>
      <w:r w:rsidR="00D3353C" w:rsidRPr="00532960">
        <w:rPr>
          <w:rFonts w:ascii="Arial" w:hAnsi="Arial" w:cs="Arial"/>
          <w:noProof w:val="0"/>
          <w:sz w:val="22"/>
          <w:szCs w:val="22"/>
          <w:u w:val="single"/>
        </w:rPr>
        <w:t> </w:t>
      </w:r>
      <w:r w:rsidR="00D3353C" w:rsidRPr="00532960">
        <w:rPr>
          <w:rFonts w:ascii="Arial" w:hAnsi="Arial" w:cs="Arial"/>
          <w:noProof w:val="0"/>
          <w:sz w:val="22"/>
          <w:szCs w:val="22"/>
          <w:u w:val="single"/>
        </w:rPr>
        <w:t> </w:t>
      </w:r>
      <w:r w:rsidR="00D3353C" w:rsidRPr="00532960">
        <w:rPr>
          <w:rFonts w:ascii="Arial" w:hAnsi="Arial" w:cs="Arial"/>
          <w:noProof w:val="0"/>
          <w:sz w:val="22"/>
          <w:szCs w:val="22"/>
          <w:u w:val="single"/>
        </w:rPr>
        <w:t> </w:t>
      </w:r>
      <w:r w:rsidR="00D3353C" w:rsidRPr="00532960">
        <w:rPr>
          <w:rFonts w:ascii="Arial" w:hAnsi="Arial" w:cs="Arial"/>
          <w:noProof w:val="0"/>
          <w:sz w:val="22"/>
          <w:szCs w:val="22"/>
          <w:u w:val="single"/>
        </w:rPr>
        <w:t> </w:t>
      </w:r>
      <w:r w:rsidR="00D3353C" w:rsidRPr="00532960">
        <w:rPr>
          <w:rFonts w:ascii="Arial" w:hAnsi="Arial" w:cs="Arial"/>
          <w:noProof w:val="0"/>
          <w:sz w:val="22"/>
          <w:szCs w:val="22"/>
          <w:u w:val="single"/>
        </w:rPr>
        <w:t> </w:t>
      </w:r>
      <w:r w:rsidR="00D3353C" w:rsidRPr="00532960">
        <w:rPr>
          <w:rFonts w:ascii="Arial" w:hAnsi="Arial" w:cs="Arial"/>
          <w:noProof w:val="0"/>
          <w:sz w:val="22"/>
          <w:szCs w:val="22"/>
        </w:rPr>
        <w:fldChar w:fldCharType="end"/>
      </w:r>
      <w:bookmarkEnd w:id="17"/>
      <w:r w:rsidR="00D3353C" w:rsidRPr="00532960">
        <w:rPr>
          <w:rFonts w:ascii="Arial" w:hAnsi="Arial" w:cs="Arial"/>
          <w:noProof w:val="0"/>
          <w:sz w:val="22"/>
          <w:szCs w:val="22"/>
        </w:rPr>
        <w:t xml:space="preserve"> </w:t>
      </w:r>
      <w:r w:rsidR="00D3353C" w:rsidRPr="00532960">
        <w:rPr>
          <w:rFonts w:ascii="Arial" w:hAnsi="Arial" w:cs="Arial"/>
          <w:i/>
          <w:noProof w:val="0"/>
          <w:sz w:val="22"/>
          <w:szCs w:val="22"/>
        </w:rPr>
        <w:t>(phone number)</w:t>
      </w:r>
      <w:r w:rsidRPr="00532960">
        <w:rPr>
          <w:rFonts w:ascii="Arial" w:hAnsi="Arial" w:cs="Arial"/>
          <w:noProof w:val="0"/>
          <w:sz w:val="22"/>
          <w:szCs w:val="22"/>
        </w:rPr>
        <w:t xml:space="preserve">. </w:t>
      </w:r>
    </w:p>
    <w:p w:rsidR="001B1CAD" w:rsidRPr="00532960" w:rsidRDefault="001B1CAD" w:rsidP="00532960">
      <w:pPr>
        <w:pStyle w:val="Paragraph"/>
        <w:tabs>
          <w:tab w:val="left" w:pos="1800"/>
          <w:tab w:val="right" w:pos="3600"/>
        </w:tabs>
        <w:spacing w:before="480" w:after="0"/>
        <w:rPr>
          <w:rFonts w:ascii="Arial" w:hAnsi="Arial" w:cs="Arial"/>
          <w:noProof w:val="0"/>
          <w:sz w:val="22"/>
          <w:szCs w:val="22"/>
          <w:u w:val="single"/>
        </w:rPr>
      </w:pPr>
      <w:r w:rsidRPr="00532960">
        <w:rPr>
          <w:rFonts w:ascii="Arial" w:hAnsi="Arial" w:cs="Arial"/>
          <w:noProof w:val="0"/>
          <w:sz w:val="22"/>
          <w:szCs w:val="22"/>
          <w:u w:val="single"/>
        </w:rPr>
        <w:tab/>
      </w:r>
      <w:r w:rsidR="00532960" w:rsidRPr="00532960">
        <w:rPr>
          <w:rFonts w:ascii="Arial" w:hAnsi="Arial" w:cs="Arial"/>
          <w:noProof w:val="0"/>
          <w:sz w:val="22"/>
          <w:szCs w:val="22"/>
          <w:u w:val="single"/>
        </w:rPr>
        <w:t>(Name)</w:t>
      </w:r>
      <w:r w:rsidRPr="00532960">
        <w:rPr>
          <w:rFonts w:ascii="Arial" w:hAnsi="Arial" w:cs="Arial"/>
          <w:noProof w:val="0"/>
          <w:sz w:val="22"/>
          <w:szCs w:val="22"/>
          <w:u w:val="single"/>
        </w:rPr>
        <w:tab/>
      </w:r>
    </w:p>
    <w:p w:rsidR="001B1CAD" w:rsidRPr="00532960" w:rsidRDefault="001B1CAD" w:rsidP="00532960">
      <w:pPr>
        <w:pStyle w:val="Paragraph"/>
        <w:spacing w:after="0"/>
        <w:rPr>
          <w:rFonts w:ascii="Arial" w:hAnsi="Arial" w:cs="Arial"/>
          <w:noProof w:val="0"/>
          <w:sz w:val="22"/>
          <w:szCs w:val="22"/>
        </w:rPr>
      </w:pPr>
      <w:r w:rsidRPr="00532960">
        <w:rPr>
          <w:rFonts w:ascii="Arial" w:hAnsi="Arial" w:cs="Arial"/>
          <w:noProof w:val="0"/>
          <w:sz w:val="22"/>
          <w:szCs w:val="22"/>
        </w:rPr>
        <w:t>Forest Supervisor</w:t>
      </w:r>
    </w:p>
    <w:p w:rsidR="00213996" w:rsidRPr="00532960" w:rsidRDefault="001B1CAD" w:rsidP="00532960">
      <w:pPr>
        <w:spacing w:before="240"/>
        <w:rPr>
          <w:rFonts w:ascii="Arial" w:hAnsi="Arial" w:cs="Arial"/>
          <w:sz w:val="22"/>
          <w:szCs w:val="22"/>
        </w:rPr>
      </w:pPr>
      <w:r w:rsidRPr="00532960">
        <w:rPr>
          <w:rFonts w:ascii="Arial" w:hAnsi="Arial" w:cs="Arial"/>
          <w:sz w:val="22"/>
          <w:szCs w:val="22"/>
        </w:rPr>
        <w:t>Enclosures</w:t>
      </w:r>
    </w:p>
    <w:sectPr w:rsidR="00213996" w:rsidRPr="0053296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D3" w:rsidRDefault="00760DD3" w:rsidP="00D3353C">
      <w:r>
        <w:separator/>
      </w:r>
    </w:p>
  </w:endnote>
  <w:endnote w:type="continuationSeparator" w:id="0">
    <w:p w:rsidR="00760DD3" w:rsidRDefault="00760DD3" w:rsidP="00D3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3C" w:rsidRPr="00D3353C" w:rsidRDefault="00D3353C">
    <w:pPr>
      <w:pStyle w:val="Footer"/>
      <w:rPr>
        <w:sz w:val="18"/>
        <w:szCs w:val="18"/>
      </w:rPr>
    </w:pPr>
    <w:r w:rsidRPr="00D3353C">
      <w:rPr>
        <w:sz w:val="18"/>
        <w:szCs w:val="18"/>
      </w:rPr>
      <w:tab/>
    </w:r>
    <w:r w:rsidRPr="00D3353C">
      <w:rPr>
        <w:sz w:val="18"/>
        <w:szCs w:val="18"/>
      </w:rPr>
      <w:tab/>
    </w:r>
    <w:proofErr w:type="gramStart"/>
    <w:r w:rsidRPr="00D3353C">
      <w:rPr>
        <w:sz w:val="18"/>
        <w:szCs w:val="18"/>
      </w:rPr>
      <w:t>rev</w:t>
    </w:r>
    <w:proofErr w:type="gramEnd"/>
    <w:r w:rsidRPr="00D3353C">
      <w:rPr>
        <w:sz w:val="18"/>
        <w:szCs w:val="18"/>
      </w:rPr>
      <w:t>. Sept.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D3" w:rsidRDefault="00760DD3" w:rsidP="00D3353C">
      <w:r>
        <w:separator/>
      </w:r>
    </w:p>
  </w:footnote>
  <w:footnote w:type="continuationSeparator" w:id="0">
    <w:p w:rsidR="00760DD3" w:rsidRDefault="00760DD3" w:rsidP="00D33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AD"/>
    <w:rsid w:val="001B1CAD"/>
    <w:rsid w:val="00213996"/>
    <w:rsid w:val="00532960"/>
    <w:rsid w:val="00760DD3"/>
    <w:rsid w:val="007D2B67"/>
    <w:rsid w:val="00A546F2"/>
    <w:rsid w:val="00AA4F31"/>
    <w:rsid w:val="00AB25AA"/>
    <w:rsid w:val="00B35F26"/>
    <w:rsid w:val="00BC673A"/>
    <w:rsid w:val="00C3564D"/>
    <w:rsid w:val="00C86875"/>
    <w:rsid w:val="00D3353C"/>
    <w:rsid w:val="00F0173A"/>
    <w:rsid w:val="00F9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12A53-70A3-419E-A3A7-705BD64E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C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1B1CAD"/>
    <w:pPr>
      <w:widowControl w:val="0"/>
      <w:autoSpaceDE w:val="0"/>
      <w:autoSpaceDN w:val="0"/>
      <w:adjustRightInd w:val="0"/>
    </w:pPr>
    <w:rPr>
      <w:rFonts w:ascii="Times" w:hAnsi="Times"/>
      <w:b/>
      <w:bCs/>
      <w:color w:val="000000"/>
      <w:sz w:val="20"/>
      <w:szCs w:val="20"/>
    </w:rPr>
  </w:style>
  <w:style w:type="paragraph" w:customStyle="1" w:styleId="TextEntry">
    <w:name w:val="Text Entry"/>
    <w:basedOn w:val="Cell"/>
    <w:rsid w:val="001B1CAD"/>
    <w:rPr>
      <w:b w:val="0"/>
      <w:bCs w:val="0"/>
      <w:sz w:val="24"/>
      <w:szCs w:val="24"/>
    </w:rPr>
  </w:style>
  <w:style w:type="paragraph" w:customStyle="1" w:styleId="Paragraph">
    <w:name w:val="Paragraph"/>
    <w:basedOn w:val="Normal"/>
    <w:rsid w:val="001B1CAD"/>
    <w:pPr>
      <w:widowControl w:val="0"/>
      <w:autoSpaceDE w:val="0"/>
      <w:autoSpaceDN w:val="0"/>
      <w:adjustRightInd w:val="0"/>
      <w:spacing w:after="172"/>
    </w:pPr>
    <w:rPr>
      <w:rFonts w:ascii="Times" w:hAnsi="Times"/>
      <w:noProof/>
      <w:color w:val="000000"/>
    </w:rPr>
  </w:style>
  <w:style w:type="paragraph" w:styleId="Header">
    <w:name w:val="header"/>
    <w:basedOn w:val="Normal"/>
    <w:link w:val="HeaderChar"/>
    <w:uiPriority w:val="99"/>
    <w:unhideWhenUsed/>
    <w:rsid w:val="00D3353C"/>
    <w:pPr>
      <w:tabs>
        <w:tab w:val="center" w:pos="4680"/>
        <w:tab w:val="right" w:pos="9360"/>
      </w:tabs>
    </w:pPr>
  </w:style>
  <w:style w:type="character" w:customStyle="1" w:styleId="HeaderChar">
    <w:name w:val="Header Char"/>
    <w:basedOn w:val="DefaultParagraphFont"/>
    <w:link w:val="Header"/>
    <w:uiPriority w:val="99"/>
    <w:rsid w:val="00D335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353C"/>
    <w:pPr>
      <w:tabs>
        <w:tab w:val="center" w:pos="4680"/>
        <w:tab w:val="right" w:pos="9360"/>
      </w:tabs>
    </w:pPr>
  </w:style>
  <w:style w:type="character" w:customStyle="1" w:styleId="FooterChar">
    <w:name w:val="Footer Char"/>
    <w:basedOn w:val="DefaultParagraphFont"/>
    <w:link w:val="Footer"/>
    <w:uiPriority w:val="99"/>
    <w:rsid w:val="00D335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D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tatecurtis</dc:creator>
  <cp:lastModifiedBy>Hockelberg, Cindy -FS</cp:lastModifiedBy>
  <cp:revision>3</cp:revision>
  <dcterms:created xsi:type="dcterms:W3CDTF">2013-09-27T16:46:00Z</dcterms:created>
  <dcterms:modified xsi:type="dcterms:W3CDTF">2016-06-27T21:36:00Z</dcterms:modified>
</cp:coreProperties>
</file>